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9"/>
        <w:gridCol w:w="6948"/>
      </w:tblGrid>
      <w:tr w:rsidR="00BC2DC7" w:rsidRPr="007F4DAD" w:rsidTr="002835A9">
        <w:trPr>
          <w:trHeight w:hRule="exact" w:val="312"/>
        </w:trPr>
        <w:tc>
          <w:tcPr>
            <w:tcW w:w="10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327E64" w:rsidRDefault="00BC2DC7" w:rsidP="00327E64">
            <w:pPr>
              <w:keepNext/>
              <w:keepLines/>
              <w:tabs>
                <w:tab w:val="right" w:pos="6311"/>
              </w:tabs>
              <w:jc w:val="both"/>
              <w:rPr>
                <w:rFonts w:asciiTheme="minorHAnsi" w:hAnsiTheme="minorHAnsi" w:cstheme="minorHAnsi"/>
                <w:b/>
                <w:sz w:val="20"/>
                <w:szCs w:val="20"/>
                <w:lang w:val="en-US" w:eastAsia="en-US"/>
              </w:rPr>
            </w:pPr>
            <w:r>
              <w:rPr>
                <w:rFonts w:asciiTheme="minorHAnsi" w:hAnsiTheme="minorHAnsi" w:cstheme="minorHAnsi"/>
                <w:b/>
                <w:sz w:val="20"/>
                <w:szCs w:val="20"/>
                <w:lang w:val="bg-BG" w:eastAsia="en-US"/>
              </w:rPr>
              <w:t>Profile</w:t>
            </w:r>
          </w:p>
          <w:p w:rsidR="00BC2DC7" w:rsidRPr="007F4DAD" w:rsidRDefault="00BC2DC7" w:rsidP="00392ADC">
            <w:pPr>
              <w:keepNext/>
              <w:keepLines/>
              <w:tabs>
                <w:tab w:val="right" w:pos="6311"/>
              </w:tabs>
              <w:spacing w:after="80"/>
              <w:jc w:val="both"/>
              <w:rPr>
                <w:rFonts w:asciiTheme="minorHAnsi" w:hAnsiTheme="minorHAnsi" w:cstheme="minorHAnsi"/>
                <w:b/>
                <w:sz w:val="20"/>
                <w:szCs w:val="20"/>
                <w:lang w:val="bg-BG" w:eastAsia="en-US"/>
              </w:rPr>
            </w:pPr>
          </w:p>
        </w:tc>
      </w:tr>
      <w:tr w:rsidR="00BC2DC7" w:rsidRPr="005A4BB8" w:rsidTr="002835A9">
        <w:trPr>
          <w:trHeight w:hRule="exact" w:val="274"/>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F2F47" w:rsidRDefault="00BC2DC7" w:rsidP="000A015D">
            <w:pPr>
              <w:keepNext/>
              <w:keepLines/>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First name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tabs>
                <w:tab w:val="right" w:pos="6311"/>
              </w:tabs>
              <w:ind w:left="234"/>
              <w:jc w:val="both"/>
              <w:rPr>
                <w:rFonts w:asciiTheme="minorHAnsi" w:hAnsiTheme="minorHAnsi" w:cstheme="minorHAnsi"/>
                <w:b/>
                <w:sz w:val="20"/>
                <w:szCs w:val="20"/>
                <w:lang w:val="en-GB" w:eastAsia="en-US"/>
              </w:rPr>
            </w:pPr>
          </w:p>
        </w:tc>
      </w:tr>
      <w:tr w:rsidR="00BC2DC7" w:rsidRPr="0060334C" w:rsidTr="002835A9">
        <w:trPr>
          <w:trHeight w:hRule="exact" w:val="292"/>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B13F50" w:rsidRDefault="00BC2DC7" w:rsidP="000A015D">
            <w:pPr>
              <w:keepNext/>
              <w:keepLines/>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Last name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60334C" w:rsidRDefault="00BC2DC7" w:rsidP="000A015D">
            <w:pPr>
              <w:keepNext/>
              <w:keepLines/>
              <w:tabs>
                <w:tab w:val="right" w:pos="6311"/>
              </w:tabs>
              <w:ind w:left="234"/>
              <w:jc w:val="both"/>
              <w:rPr>
                <w:rFonts w:asciiTheme="minorHAnsi" w:hAnsiTheme="minorHAnsi" w:cstheme="minorHAnsi"/>
                <w:i/>
                <w:sz w:val="20"/>
                <w:szCs w:val="20"/>
                <w:lang w:val="en-GB" w:eastAsia="en-US"/>
              </w:rPr>
            </w:pPr>
          </w:p>
        </w:tc>
      </w:tr>
      <w:tr w:rsidR="00BC2DC7" w:rsidRPr="005A4BB8" w:rsidTr="002835A9">
        <w:trPr>
          <w:trHeight w:val="120"/>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F2F47" w:rsidRDefault="00BC2DC7" w:rsidP="000A015D">
            <w:pPr>
              <w:keepNext/>
              <w:keepLines/>
              <w:spacing w:line="312" w:lineRule="auto"/>
              <w:rPr>
                <w:rFonts w:asciiTheme="minorHAnsi" w:hAnsiTheme="minorHAnsi" w:cstheme="minorHAnsi"/>
                <w:b/>
                <w:bCs/>
                <w:sz w:val="20"/>
                <w:szCs w:val="20"/>
                <w:lang w:val="bg-BG"/>
              </w:rPr>
            </w:pPr>
            <w:r>
              <w:rPr>
                <w:rFonts w:asciiTheme="minorHAnsi" w:hAnsiTheme="minorHAnsi" w:cstheme="minorHAnsi"/>
                <w:b/>
                <w:bCs/>
                <w:sz w:val="20"/>
                <w:szCs w:val="20"/>
                <w:lang w:val="bg-BG"/>
              </w:rPr>
              <w:t>Headline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de-CH" w:eastAsia="en-US"/>
              </w:rPr>
            </w:pPr>
          </w:p>
        </w:tc>
      </w:tr>
      <w:tr w:rsidR="00BC2DC7" w:rsidRPr="005A4BB8" w:rsidTr="000A015D">
        <w:trPr>
          <w:trHeight w:val="1642"/>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327E64" w:rsidRDefault="00BC2DC7" w:rsidP="000A015D">
            <w:pPr>
              <w:keepNext/>
              <w:keepLines/>
              <w:spacing w:line="312" w:lineRule="auto"/>
              <w:rPr>
                <w:rFonts w:asciiTheme="minorHAnsi" w:hAnsiTheme="minorHAnsi" w:cstheme="minorHAnsi"/>
                <w:b/>
                <w:bCs/>
                <w:sz w:val="20"/>
                <w:szCs w:val="20"/>
                <w:lang w:val="bg-BG"/>
              </w:rPr>
            </w:pPr>
            <w:r>
              <w:rPr>
                <w:rFonts w:asciiTheme="minorHAnsi" w:hAnsiTheme="minorHAnsi" w:cstheme="minorHAnsi"/>
                <w:b/>
                <w:bCs/>
                <w:sz w:val="20"/>
                <w:szCs w:val="20"/>
                <w:lang w:val="bg-BG"/>
              </w:rPr>
              <w:t>Biography</w:t>
            </w:r>
          </w:p>
          <w:p w:rsidR="00327E64" w:rsidRPr="00327E64" w:rsidRDefault="00327E64" w:rsidP="000A015D">
            <w:pPr>
              <w:keepNext/>
              <w:keepLines/>
              <w:spacing w:line="312" w:lineRule="auto"/>
              <w:rPr>
                <w:rFonts w:asciiTheme="minorHAnsi" w:hAnsiTheme="minorHAnsi" w:cstheme="minorHAnsi"/>
                <w:bCs/>
                <w:i/>
                <w:sz w:val="20"/>
                <w:szCs w:val="20"/>
                <w:lang w:val="bg-BG"/>
              </w:rPr>
            </w:pPr>
            <w:r w:rsidRPr="00327E64">
              <w:rPr>
                <w:rFonts w:asciiTheme="minorHAnsi" w:hAnsiTheme="minorHAnsi" w:cstheme="minorHAnsi"/>
                <w:bCs/>
                <w:i/>
                <w:sz w:val="20"/>
                <w:szCs w:val="20"/>
                <w:lang w:val="en-US"/>
              </w:rPr>
              <w:t>(Space limit: maximum 1000 characters, spaces included)</w:t>
            </w:r>
            <w:r w:rsidRPr="00327E64">
              <w:rPr>
                <w:rFonts w:asciiTheme="minorHAnsi" w:hAnsiTheme="minorHAnsi" w:cstheme="minorHAnsi"/>
                <w:bCs/>
                <w:i/>
                <w:sz w:val="20"/>
                <w:szCs w:val="20"/>
                <w:lang w:val="bg-BG"/>
              </w:rPr>
              <w:br/>
            </w:r>
          </w:p>
          <w:p w:rsidR="00BC2DC7" w:rsidRPr="0020728C" w:rsidRDefault="00BC2DC7" w:rsidP="000A015D">
            <w:pPr>
              <w:keepNext/>
              <w:keepLines/>
              <w:spacing w:line="312" w:lineRule="auto"/>
              <w:rPr>
                <w:rFonts w:asciiTheme="minorHAnsi" w:hAnsiTheme="minorHAnsi" w:cstheme="minorHAnsi"/>
                <w:b/>
                <w:bCs/>
                <w:sz w:val="20"/>
                <w:szCs w:val="20"/>
                <w:lang w:val="bg-BG"/>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de-CH"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2835A9"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Keywords / Tags</w:t>
            </w:r>
          </w:p>
          <w:p w:rsidR="00327E64" w:rsidRPr="0020728C" w:rsidRDefault="00327E64"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Cs/>
                <w:i/>
                <w:sz w:val="20"/>
                <w:szCs w:val="20"/>
                <w:lang w:val="bg-BG" w:eastAsia="en-US"/>
              </w:rPr>
              <w:t>(</w:t>
            </w:r>
            <w:r>
              <w:rPr>
                <w:rFonts w:asciiTheme="minorHAnsi" w:hAnsiTheme="minorHAnsi" w:cstheme="minorHAnsi"/>
                <w:bCs/>
                <w:i/>
                <w:sz w:val="20"/>
                <w:szCs w:val="20"/>
                <w:lang w:val="en-US" w:eastAsia="en-US"/>
              </w:rPr>
              <w:t>like tags - people could search you by these</w:t>
            </w:r>
            <w:r>
              <w:rPr>
                <w:rFonts w:asciiTheme="minorHAnsi" w:hAnsiTheme="minorHAnsi" w:cstheme="minorHAnsi"/>
                <w:bCs/>
                <w:i/>
                <w:sz w:val="20"/>
                <w:szCs w:val="20"/>
                <w:lang w:val="bg-BG" w:eastAsia="en-US"/>
              </w:rPr>
              <w:t>)</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0A015D"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en-US" w:eastAsia="en-US"/>
              </w:rPr>
              <w:t>Type</w:t>
            </w:r>
            <w:r w:rsidR="00327E64">
              <w:rPr>
                <w:rFonts w:asciiTheme="minorHAnsi" w:hAnsiTheme="minorHAnsi" w:cstheme="minorHAnsi"/>
                <w:b/>
                <w:bCs/>
                <w:sz w:val="20"/>
                <w:szCs w:val="20"/>
                <w:lang w:val="en-US" w:eastAsia="en-US"/>
              </w:rPr>
              <w:t xml:space="preserve">: </w:t>
            </w:r>
            <w:r w:rsidR="00BC2DC7">
              <w:rPr>
                <w:rFonts w:asciiTheme="minorHAnsi" w:hAnsiTheme="minorHAnsi" w:cstheme="minorHAnsi"/>
                <w:b/>
                <w:bCs/>
                <w:sz w:val="20"/>
                <w:szCs w:val="20"/>
                <w:lang w:val="bg-BG" w:eastAsia="en-US"/>
              </w:rPr>
              <w:t xml:space="preserve">How do you want to be recognized in the community? </w:t>
            </w:r>
          </w:p>
          <w:p w:rsidR="00BC2DC7" w:rsidRPr="00B13F50" w:rsidRDefault="00BC2DC7" w:rsidP="000A015D">
            <w:pPr>
              <w:keepNext/>
              <w:keepLines/>
              <w:spacing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(e.g. entrepreneur/partner/founder/CEO)</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B13F50" w:rsidRDefault="00BC2DC7" w:rsidP="00800065">
            <w:pPr>
              <w:spacing w:beforeLines="40" w:afterLines="40"/>
              <w:rPr>
                <w:rFonts w:asciiTheme="minorHAnsi" w:hAnsiTheme="minorHAnsi" w:cs="Arial"/>
                <w:b/>
                <w:sz w:val="20"/>
                <w:lang w:val="bg-BG"/>
              </w:rPr>
            </w:pPr>
          </w:p>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2835A9">
        <w:trPr>
          <w:trHeight w:val="231"/>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Email</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Phone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Mobile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B13F50" w:rsidRDefault="00BC2DC7" w:rsidP="000A015D">
            <w:pPr>
              <w:keepNext/>
              <w:keepLines/>
              <w:spacing w:line="312" w:lineRule="auto"/>
              <w:rPr>
                <w:rFonts w:asciiTheme="minorHAnsi" w:hAnsiTheme="minorHAnsi" w:cstheme="minorHAnsi"/>
                <w:b/>
                <w:sz w:val="20"/>
                <w:szCs w:val="20"/>
                <w:lang w:val="bg-BG" w:eastAsia="en-US"/>
              </w:rPr>
            </w:pPr>
            <w:r>
              <w:rPr>
                <w:rFonts w:asciiTheme="minorHAnsi" w:hAnsiTheme="minorHAnsi" w:cstheme="minorHAnsi"/>
                <w:b/>
                <w:sz w:val="20"/>
                <w:szCs w:val="20"/>
                <w:lang w:val="bg-BG" w:eastAsia="en-US"/>
              </w:rPr>
              <w:t>Assistant Name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Assistant Phone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721E1"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Assistant Email</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Street address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City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Code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5A4BB8" w:rsidTr="002835A9">
        <w:trPr>
          <w:trHeight w:val="278"/>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0728C"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Country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RPr="00023BE4" w:rsidTr="002835A9">
        <w:trPr>
          <w:trHeight w:val="363"/>
        </w:trPr>
        <w:tc>
          <w:tcPr>
            <w:tcW w:w="10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023BE4"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Expertise</w:t>
            </w: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Stage</w:t>
            </w:r>
          </w:p>
          <w:p w:rsidR="00C200D7" w:rsidRPr="00C200D7" w:rsidRDefault="00C200D7" w:rsidP="000A015D">
            <w:pPr>
              <w:keepNext/>
              <w:keepLines/>
              <w:spacing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(Emerging/Growth/Development)</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Geographics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0A015D">
        <w:trPr>
          <w:trHeight w:val="862"/>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Product/Technology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0A015D">
            <w:pPr>
              <w:keepNext/>
              <w:keepLines/>
              <w:spacing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 xml:space="preserve">Markets </w:t>
            </w:r>
          </w:p>
          <w:p w:rsidR="00BC2DC7" w:rsidRPr="002761A6" w:rsidRDefault="00BC2DC7" w:rsidP="000A015D">
            <w:pPr>
              <w:keepNext/>
              <w:keepLines/>
              <w:spacing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(Industries you are active in)</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0A015D" w:rsidRDefault="000A015D" w:rsidP="000A015D">
            <w:pPr>
              <w:keepNext/>
              <w:keepLines/>
              <w:spacing w:line="312" w:lineRule="auto"/>
              <w:rPr>
                <w:rFonts w:asciiTheme="minorHAnsi" w:hAnsiTheme="minorHAnsi" w:cstheme="minorHAnsi"/>
                <w:b/>
                <w:bCs/>
                <w:sz w:val="20"/>
                <w:szCs w:val="20"/>
                <w:lang w:val="en-US" w:eastAsia="en-US"/>
              </w:rPr>
            </w:pPr>
            <w:r>
              <w:rPr>
                <w:rFonts w:asciiTheme="minorHAnsi" w:hAnsiTheme="minorHAnsi" w:cstheme="minorHAnsi"/>
                <w:b/>
                <w:bCs/>
                <w:sz w:val="20"/>
                <w:szCs w:val="20"/>
                <w:lang w:val="en-US" w:eastAsia="en-US"/>
              </w:rPr>
              <w:t>Social Media</w:t>
            </w:r>
          </w:p>
          <w:p w:rsidR="00BC2DC7" w:rsidRPr="00A1604A" w:rsidRDefault="00BC2DC7" w:rsidP="000A015D">
            <w:pPr>
              <w:keepNext/>
              <w:keepLines/>
              <w:spacing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(LinkedIn/Twitter/Facebook/Own website)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0A015D">
            <w:pPr>
              <w:keepNext/>
              <w:keepLines/>
              <w:spacing w:line="312" w:lineRule="auto"/>
              <w:ind w:left="234"/>
              <w:jc w:val="both"/>
              <w:rPr>
                <w:rFonts w:asciiTheme="minorHAnsi" w:hAnsiTheme="minorHAnsi" w:cstheme="minorHAnsi"/>
                <w:sz w:val="20"/>
                <w:szCs w:val="20"/>
                <w:lang w:val="en-GB" w:eastAsia="en-US"/>
              </w:rPr>
            </w:pPr>
          </w:p>
        </w:tc>
      </w:tr>
    </w:tbl>
    <w:p w:rsidR="002835A9" w:rsidRDefault="002835A9">
      <w:r>
        <w:br w:type="page"/>
      </w:r>
    </w:p>
    <w:tbl>
      <w:tblPr>
        <w:tblW w:w="101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9"/>
        <w:gridCol w:w="6948"/>
      </w:tblGrid>
      <w:tr w:rsidR="00BC2DC7" w:rsidRPr="007F4DAD" w:rsidTr="002835A9">
        <w:trPr>
          <w:trHeight w:val="249"/>
        </w:trPr>
        <w:tc>
          <w:tcPr>
            <w:tcW w:w="10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EA71D9" w:rsidRPr="007F4DAD" w:rsidRDefault="00BC2DC7" w:rsidP="00392ADC">
            <w:pPr>
              <w:keepNext/>
              <w:keepLines/>
              <w:spacing w:line="312" w:lineRule="auto"/>
              <w:jc w:val="both"/>
              <w:rPr>
                <w:rFonts w:asciiTheme="minorHAnsi" w:hAnsiTheme="minorHAnsi" w:cstheme="minorHAnsi"/>
                <w:b/>
                <w:sz w:val="20"/>
                <w:szCs w:val="20"/>
                <w:lang w:val="bg-BG" w:eastAsia="en-US"/>
              </w:rPr>
            </w:pPr>
            <w:r>
              <w:rPr>
                <w:rFonts w:asciiTheme="minorHAnsi" w:hAnsiTheme="minorHAnsi" w:cstheme="minorHAnsi"/>
                <w:b/>
                <w:sz w:val="20"/>
                <w:szCs w:val="20"/>
                <w:lang w:val="bg-BG" w:eastAsia="en-US"/>
              </w:rPr>
              <w:lastRenderedPageBreak/>
              <w:t>Organization</w:t>
            </w: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Name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One line description</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Summary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Tags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Organization Type</w:t>
            </w:r>
          </w:p>
          <w:p w:rsidR="00BC2DC7" w:rsidRPr="00B2708C" w:rsidRDefault="00BC2DC7" w:rsidP="00392ADC">
            <w:pPr>
              <w:keepNext/>
              <w:keepLines/>
              <w:spacing w:after="90"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(e.g. Corporation/Association/Agency)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Website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Street address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City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Code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Country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Founded</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0A015D"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Staff</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Revenue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Geography business focus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Product/Technology</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Markets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Stage</w:t>
            </w:r>
          </w:p>
          <w:p w:rsidR="00BC2DC7" w:rsidRPr="00B2708C" w:rsidRDefault="00BC2DC7" w:rsidP="00392ADC">
            <w:pPr>
              <w:keepNext/>
              <w:keepLines/>
              <w:spacing w:after="90"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(e.g. Emerging/Growth/</w:t>
            </w:r>
            <w:r w:rsidR="003C21C7">
              <w:rPr>
                <w:rFonts w:asciiTheme="minorHAnsi" w:hAnsiTheme="minorHAnsi" w:cstheme="minorHAnsi"/>
                <w:bCs/>
                <w:i/>
                <w:sz w:val="20"/>
                <w:szCs w:val="20"/>
                <w:lang w:val="en-US" w:eastAsia="en-US"/>
              </w:rPr>
              <w:t>Scale-up</w:t>
            </w:r>
            <w:r>
              <w:rPr>
                <w:rFonts w:asciiTheme="minorHAnsi" w:hAnsiTheme="minorHAnsi" w:cstheme="minorHAnsi"/>
                <w:bCs/>
                <w:i/>
                <w:sz w:val="20"/>
                <w:szCs w:val="20"/>
                <w:lang w:val="bg-BG" w:eastAsia="en-US"/>
              </w:rPr>
              <w:t>)</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Social Channels</w:t>
            </w:r>
          </w:p>
          <w:p w:rsidR="00BC2DC7" w:rsidRPr="00222289" w:rsidRDefault="00BC2DC7" w:rsidP="00392ADC">
            <w:pPr>
              <w:keepNext/>
              <w:keepLines/>
              <w:spacing w:after="90"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(LinkedIn/Twitter/Facebook)</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bl>
    <w:p w:rsidR="002835A9" w:rsidRDefault="002835A9">
      <w:r>
        <w:br w:type="page"/>
      </w:r>
    </w:p>
    <w:tbl>
      <w:tblPr>
        <w:tblW w:w="101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49"/>
        <w:gridCol w:w="6948"/>
      </w:tblGrid>
      <w:tr w:rsidR="00BC2DC7" w:rsidRPr="001F5CDF" w:rsidTr="002835A9">
        <w:trPr>
          <w:trHeight w:val="249"/>
        </w:trPr>
        <w:tc>
          <w:tcPr>
            <w:tcW w:w="10197"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1F5CDF" w:rsidRDefault="00BC2DC7" w:rsidP="00392ADC">
            <w:pPr>
              <w:keepNext/>
              <w:keepLines/>
              <w:spacing w:line="312" w:lineRule="auto"/>
              <w:jc w:val="both"/>
              <w:rPr>
                <w:rFonts w:asciiTheme="minorHAnsi" w:hAnsiTheme="minorHAnsi" w:cstheme="minorHAnsi"/>
                <w:b/>
                <w:sz w:val="20"/>
                <w:szCs w:val="20"/>
                <w:lang w:val="bg-BG" w:eastAsia="en-US"/>
              </w:rPr>
            </w:pPr>
            <w:r>
              <w:rPr>
                <w:rFonts w:asciiTheme="minorHAnsi" w:hAnsiTheme="minorHAnsi" w:cstheme="minorHAnsi"/>
                <w:b/>
                <w:sz w:val="20"/>
                <w:szCs w:val="20"/>
                <w:lang w:val="bg-BG" w:eastAsia="en-US"/>
              </w:rPr>
              <w:lastRenderedPageBreak/>
              <w:t>Projects</w:t>
            </w: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Project Name</w:t>
            </w:r>
          </w:p>
          <w:p w:rsidR="00BC2DC7" w:rsidRDefault="00BC2DC7" w:rsidP="00392ADC">
            <w:pPr>
              <w:keepNext/>
              <w:keepLines/>
              <w:spacing w:after="90" w:line="312" w:lineRule="auto"/>
              <w:rPr>
                <w:rFonts w:asciiTheme="minorHAnsi" w:hAnsiTheme="minorHAnsi" w:cstheme="minorHAnsi"/>
                <w:b/>
                <w:bCs/>
                <w:sz w:val="20"/>
                <w:szCs w:val="20"/>
                <w:lang w:val="bg-BG" w:eastAsia="en-US"/>
              </w:rPr>
            </w:pPr>
            <w:r w:rsidRPr="00B9453D">
              <w:rPr>
                <w:rFonts w:asciiTheme="minorHAnsi" w:hAnsiTheme="minorHAnsi" w:cstheme="minorHAnsi"/>
                <w:bCs/>
                <w:i/>
                <w:sz w:val="20"/>
                <w:szCs w:val="20"/>
                <w:lang w:val="bg-BG" w:eastAsia="en-US"/>
              </w:rPr>
              <w:t>(</w:t>
            </w:r>
            <w:r>
              <w:rPr>
                <w:rFonts w:asciiTheme="minorHAnsi" w:hAnsiTheme="minorHAnsi" w:cstheme="minorHAnsi"/>
                <w:bCs/>
                <w:i/>
                <w:sz w:val="20"/>
                <w:szCs w:val="20"/>
                <w:lang w:val="bg-BG" w:eastAsia="en-US"/>
              </w:rPr>
              <w:t>e.g. Presenting Project for Event</w:t>
            </w:r>
            <w:r w:rsidRPr="00B9453D">
              <w:rPr>
                <w:rFonts w:asciiTheme="minorHAnsi" w:hAnsiTheme="minorHAnsi" w:cstheme="minorHAnsi"/>
                <w:bCs/>
                <w:i/>
                <w:sz w:val="20"/>
                <w:szCs w:val="20"/>
                <w:lang w:val="bg-BG" w:eastAsia="en-US"/>
              </w:rPr>
              <w:t>)</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Headline</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122"/>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Product description</w:t>
            </w:r>
          </w:p>
          <w:p w:rsidR="00BC2DC7" w:rsidRDefault="00BC2DC7" w:rsidP="00392ADC">
            <w:pPr>
              <w:keepNext/>
              <w:keepLines/>
              <w:spacing w:after="90" w:line="312" w:lineRule="auto"/>
              <w:rPr>
                <w:rFonts w:asciiTheme="minorHAnsi" w:hAnsiTheme="minorHAnsi" w:cstheme="minorHAnsi"/>
                <w:b/>
                <w:bCs/>
                <w:sz w:val="20"/>
                <w:szCs w:val="20"/>
                <w:lang w:val="bg-BG" w:eastAsia="en-US"/>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Product/Technology Tags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285"/>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Business Model</w:t>
            </w:r>
          </w:p>
          <w:p w:rsidR="00BC2DC7" w:rsidRDefault="00BC2DC7" w:rsidP="00392ADC">
            <w:pPr>
              <w:keepNext/>
              <w:keepLines/>
              <w:spacing w:after="90" w:line="312" w:lineRule="auto"/>
              <w:rPr>
                <w:rFonts w:asciiTheme="minorHAnsi" w:hAnsiTheme="minorHAnsi" w:cstheme="minorHAnsi"/>
                <w:b/>
                <w:bCs/>
                <w:sz w:val="20"/>
                <w:szCs w:val="20"/>
                <w:lang w:val="bg-BG" w:eastAsia="en-US"/>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403"/>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Competitive Position and Advantage</w:t>
            </w:r>
          </w:p>
          <w:p w:rsidR="00BC2DC7" w:rsidRDefault="00BC2DC7" w:rsidP="00392ADC">
            <w:pPr>
              <w:keepNext/>
              <w:keepLines/>
              <w:spacing w:after="90" w:line="312" w:lineRule="auto"/>
              <w:rPr>
                <w:rFonts w:asciiTheme="minorHAnsi" w:hAnsiTheme="minorHAnsi" w:cstheme="minorHAnsi"/>
                <w:b/>
                <w:bCs/>
                <w:sz w:val="20"/>
                <w:szCs w:val="20"/>
                <w:lang w:val="bg-BG" w:eastAsia="en-US"/>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367"/>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Go 2 Market Strategy</w:t>
            </w:r>
          </w:p>
          <w:p w:rsidR="00BC2DC7" w:rsidRDefault="00BC2DC7" w:rsidP="00392ADC">
            <w:pPr>
              <w:keepNext/>
              <w:keepLines/>
              <w:spacing w:after="90" w:line="312" w:lineRule="auto"/>
              <w:rPr>
                <w:rFonts w:asciiTheme="minorHAnsi" w:hAnsiTheme="minorHAnsi" w:cstheme="minorHAnsi"/>
                <w:b/>
                <w:bCs/>
                <w:sz w:val="20"/>
                <w:szCs w:val="20"/>
                <w:lang w:val="bg-BG" w:eastAsia="en-US"/>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457"/>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Achievements &amp; Milestones</w:t>
            </w:r>
          </w:p>
          <w:p w:rsidR="00BC2DC7" w:rsidRDefault="00BC2DC7" w:rsidP="00392ADC">
            <w:pPr>
              <w:keepNext/>
              <w:keepLines/>
              <w:spacing w:after="90" w:line="312" w:lineRule="auto"/>
              <w:rPr>
                <w:rFonts w:asciiTheme="minorHAnsi" w:hAnsiTheme="minorHAnsi" w:cstheme="minorHAnsi"/>
                <w:b/>
                <w:bCs/>
                <w:sz w:val="20"/>
                <w:szCs w:val="20"/>
                <w:lang w:val="bg-BG" w:eastAsia="en-US"/>
              </w:rPr>
            </w:pP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1328"/>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Market Description</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2835A9" w:rsidRDefault="002835A9"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2835A9"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 xml:space="preserve">IP </w:t>
            </w:r>
            <w:r w:rsidR="00BC2DC7">
              <w:rPr>
                <w:rFonts w:asciiTheme="minorHAnsi" w:hAnsiTheme="minorHAnsi" w:cstheme="minorHAnsi"/>
                <w:b/>
                <w:bCs/>
                <w:sz w:val="20"/>
                <w:szCs w:val="20"/>
                <w:lang w:val="bg-BG" w:eastAsia="en-US"/>
              </w:rPr>
              <w:t>Protections</w:t>
            </w:r>
          </w:p>
          <w:p w:rsidR="00BC2DC7" w:rsidRPr="002139A9" w:rsidRDefault="00BC2DC7" w:rsidP="00392ADC">
            <w:pPr>
              <w:keepNext/>
              <w:keepLines/>
              <w:spacing w:after="90" w:line="312" w:lineRule="auto"/>
              <w:rPr>
                <w:rFonts w:asciiTheme="minorHAnsi" w:hAnsiTheme="minorHAnsi" w:cstheme="minorHAnsi"/>
                <w:bCs/>
                <w:i/>
                <w:sz w:val="20"/>
                <w:szCs w:val="20"/>
                <w:lang w:val="bg-BG" w:eastAsia="en-US"/>
              </w:rPr>
            </w:pPr>
            <w:r>
              <w:rPr>
                <w:rFonts w:asciiTheme="minorHAnsi" w:hAnsiTheme="minorHAnsi" w:cstheme="minorHAnsi"/>
                <w:bCs/>
                <w:i/>
                <w:sz w:val="20"/>
                <w:szCs w:val="20"/>
                <w:lang w:val="bg-BG" w:eastAsia="en-US"/>
              </w:rPr>
              <w:t>(yes/no/pending/applying)</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Total Raised (EUR)</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Markets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Looking For</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0A015D"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Market/Industry T</w:t>
            </w:r>
            <w:r w:rsidR="00BC2DC7">
              <w:rPr>
                <w:rFonts w:asciiTheme="minorHAnsi" w:hAnsiTheme="minorHAnsi" w:cstheme="minorHAnsi"/>
                <w:b/>
                <w:bCs/>
                <w:sz w:val="20"/>
                <w:szCs w:val="20"/>
                <w:lang w:val="bg-BG" w:eastAsia="en-US"/>
              </w:rPr>
              <w:t>ags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r w:rsidR="00BC2DC7" w:rsidTr="002835A9">
        <w:trPr>
          <w:trHeight w:val="249"/>
        </w:trPr>
        <w:tc>
          <w:tcPr>
            <w:tcW w:w="3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Geographics</w:t>
            </w:r>
          </w:p>
        </w:tc>
        <w:tc>
          <w:tcPr>
            <w:tcW w:w="694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90" w:line="312" w:lineRule="auto"/>
              <w:ind w:left="234"/>
              <w:jc w:val="both"/>
              <w:rPr>
                <w:rFonts w:asciiTheme="minorHAnsi" w:hAnsiTheme="minorHAnsi" w:cstheme="minorHAnsi"/>
                <w:sz w:val="20"/>
                <w:szCs w:val="20"/>
                <w:lang w:val="en-GB" w:eastAsia="en-US"/>
              </w:rPr>
            </w:pPr>
          </w:p>
        </w:tc>
      </w:tr>
    </w:tbl>
    <w:p w:rsidR="002835A9" w:rsidRDefault="002835A9">
      <w:r>
        <w:br w:type="page"/>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9"/>
        <w:gridCol w:w="2399"/>
        <w:gridCol w:w="2135"/>
        <w:gridCol w:w="2414"/>
      </w:tblGrid>
      <w:tr w:rsidR="00BC2DC7" w:rsidRPr="005A4BB8" w:rsidTr="00392ADC">
        <w:trPr>
          <w:trHeight w:val="249"/>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2835A9" w:rsidRDefault="00BC2DC7" w:rsidP="00392ADC">
            <w:pPr>
              <w:keepNext/>
              <w:keepLines/>
              <w:spacing w:line="312" w:lineRule="auto"/>
              <w:jc w:val="both"/>
              <w:rPr>
                <w:rFonts w:asciiTheme="minorHAnsi" w:hAnsiTheme="minorHAnsi" w:cstheme="minorHAnsi"/>
                <w:b/>
                <w:bCs/>
                <w:sz w:val="20"/>
                <w:szCs w:val="20"/>
                <w:lang w:val="bg-BG" w:eastAsia="en-US"/>
              </w:rPr>
            </w:pPr>
            <w:r w:rsidRPr="00666325">
              <w:rPr>
                <w:rFonts w:asciiTheme="minorHAnsi" w:hAnsiTheme="minorHAnsi" w:cstheme="minorHAnsi"/>
                <w:b/>
                <w:bCs/>
                <w:sz w:val="20"/>
                <w:szCs w:val="20"/>
                <w:lang w:val="bg-BG" w:eastAsia="en-US"/>
              </w:rPr>
              <w:lastRenderedPageBreak/>
              <w:t>Shareholders/Investors</w:t>
            </w:r>
          </w:p>
        </w:tc>
      </w:tr>
      <w:tr w:rsidR="00BC2DC7" w:rsidRPr="005A4BB8" w:rsidTr="00392ADC">
        <w:trPr>
          <w:trHeight w:val="249"/>
        </w:trPr>
        <w:tc>
          <w:tcPr>
            <w:tcW w:w="1020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tbl>
            <w:tblPr>
              <w:tblStyle w:val="Tabela-Siatka"/>
              <w:tblW w:w="10336" w:type="dxa"/>
              <w:tblLayout w:type="fixed"/>
              <w:tblLook w:val="04A0"/>
            </w:tblPr>
            <w:tblGrid>
              <w:gridCol w:w="5514"/>
              <w:gridCol w:w="2126"/>
              <w:gridCol w:w="2696"/>
            </w:tblGrid>
            <w:tr w:rsidR="00BC2DC7" w:rsidRPr="005A4BB8" w:rsidTr="00392ADC">
              <w:tc>
                <w:tcPr>
                  <w:tcW w:w="5514" w:type="dxa"/>
                  <w:tcBorders>
                    <w:bottom w:val="single" w:sz="4" w:space="0" w:color="000000" w:themeColor="text1"/>
                  </w:tcBorders>
                  <w:shd w:val="clear" w:color="auto" w:fill="auto"/>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r w:rsidRPr="005A4BB8">
                    <w:rPr>
                      <w:rFonts w:asciiTheme="minorHAnsi" w:hAnsiTheme="minorHAnsi" w:cstheme="minorHAnsi"/>
                      <w:sz w:val="20"/>
                      <w:szCs w:val="20"/>
                      <w:lang w:val="en-GB" w:eastAsia="en-US"/>
                    </w:rPr>
                    <w:t>Name</w:t>
                  </w:r>
                </w:p>
              </w:tc>
              <w:tc>
                <w:tcPr>
                  <w:tcW w:w="2126" w:type="dxa"/>
                  <w:tcBorders>
                    <w:bottom w:val="single" w:sz="4" w:space="0" w:color="000000" w:themeColor="text1"/>
                  </w:tcBorders>
                  <w:shd w:val="clear" w:color="auto" w:fill="auto"/>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r w:rsidRPr="005A4BB8">
                    <w:rPr>
                      <w:rFonts w:asciiTheme="minorHAnsi" w:hAnsiTheme="minorHAnsi" w:cstheme="minorHAnsi"/>
                      <w:sz w:val="20"/>
                      <w:szCs w:val="20"/>
                      <w:lang w:val="en-GB" w:eastAsia="en-US"/>
                    </w:rPr>
                    <w:t>Since (Year)</w:t>
                  </w:r>
                </w:p>
              </w:tc>
              <w:tc>
                <w:tcPr>
                  <w:tcW w:w="2696" w:type="dxa"/>
                  <w:tcBorders>
                    <w:bottom w:val="single" w:sz="4" w:space="0" w:color="000000" w:themeColor="text1"/>
                  </w:tcBorders>
                  <w:shd w:val="clear" w:color="auto" w:fill="auto"/>
                </w:tcPr>
                <w:p w:rsidR="00BC2DC7" w:rsidRPr="00B21ABA" w:rsidRDefault="00BC2DC7" w:rsidP="00392ADC">
                  <w:pPr>
                    <w:keepNext/>
                    <w:keepLines/>
                    <w:spacing w:after="90" w:line="312" w:lineRule="auto"/>
                    <w:rPr>
                      <w:rFonts w:asciiTheme="minorHAnsi" w:hAnsiTheme="minorHAnsi" w:cstheme="minorHAnsi"/>
                      <w:sz w:val="20"/>
                      <w:szCs w:val="20"/>
                      <w:lang w:val="bg-BG" w:eastAsia="en-US"/>
                    </w:rPr>
                  </w:pPr>
                  <w:r w:rsidRPr="005A4BB8">
                    <w:rPr>
                      <w:rFonts w:asciiTheme="minorHAnsi" w:hAnsiTheme="minorHAnsi" w:cstheme="minorHAnsi"/>
                      <w:sz w:val="20"/>
                      <w:szCs w:val="20"/>
                      <w:lang w:val="en-GB" w:eastAsia="en-US"/>
                    </w:rPr>
                    <w:t>Amount Invested</w:t>
                  </w:r>
                  <w:r>
                    <w:rPr>
                      <w:rFonts w:asciiTheme="minorHAnsi" w:hAnsiTheme="minorHAnsi" w:cstheme="minorHAnsi"/>
                      <w:sz w:val="20"/>
                      <w:szCs w:val="20"/>
                      <w:lang w:val="bg-BG" w:eastAsia="en-US"/>
                    </w:rPr>
                    <w:t xml:space="preserve"> (EUR)</w:t>
                  </w:r>
                </w:p>
              </w:tc>
            </w:tr>
            <w:tr w:rsidR="00BC2DC7" w:rsidRPr="005A4BB8" w:rsidTr="00392ADC">
              <w:tc>
                <w:tcPr>
                  <w:tcW w:w="5514"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12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69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r>
            <w:tr w:rsidR="00BC2DC7" w:rsidRPr="005A4BB8" w:rsidTr="00392ADC">
              <w:tc>
                <w:tcPr>
                  <w:tcW w:w="5514"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12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69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r>
            <w:tr w:rsidR="00BC2DC7" w:rsidRPr="005A4BB8" w:rsidTr="00392ADC">
              <w:tc>
                <w:tcPr>
                  <w:tcW w:w="5514"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12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69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r>
            <w:tr w:rsidR="00BC2DC7" w:rsidRPr="005A4BB8" w:rsidTr="00392ADC">
              <w:tc>
                <w:tcPr>
                  <w:tcW w:w="5514"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12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c>
                <w:tcPr>
                  <w:tcW w:w="2696" w:type="dxa"/>
                  <w:shd w:val="clear" w:color="auto" w:fill="FFFFFF" w:themeFill="background1"/>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r>
          </w:tbl>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r w:rsidRPr="005A4BB8">
              <w:rPr>
                <w:rFonts w:asciiTheme="minorHAnsi" w:hAnsiTheme="minorHAnsi" w:cstheme="minorHAnsi"/>
                <w:sz w:val="20"/>
                <w:szCs w:val="20"/>
                <w:lang w:val="en-GB" w:eastAsia="en-US"/>
              </w:rPr>
              <w:t>Expected Date of Next Financing Round</w:t>
            </w:r>
          </w:p>
        </w:tc>
        <w:tc>
          <w:tcPr>
            <w:tcW w:w="23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392ADC">
            <w:pPr>
              <w:keepNext/>
              <w:keepLines/>
              <w:spacing w:after="80" w:line="312" w:lineRule="auto"/>
              <w:ind w:left="144"/>
              <w:jc w:val="both"/>
              <w:rPr>
                <w:rFonts w:asciiTheme="minorHAnsi" w:hAnsiTheme="minorHAnsi" w:cstheme="minorHAnsi"/>
                <w:sz w:val="20"/>
                <w:szCs w:val="20"/>
                <w:lang w:val="en-GB"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r w:rsidRPr="005A4BB8">
              <w:rPr>
                <w:rFonts w:asciiTheme="minorHAnsi" w:hAnsiTheme="minorHAnsi" w:cstheme="minorHAnsi"/>
                <w:sz w:val="20"/>
                <w:szCs w:val="20"/>
                <w:lang w:val="en-GB" w:eastAsia="en-US"/>
              </w:rPr>
              <w:t>Expected year of profitability:</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sz w:val="20"/>
                <w:szCs w:val="20"/>
                <w:lang w:val="en-GB" w:eastAsia="en-US"/>
              </w:rPr>
            </w:pPr>
            <w:r w:rsidRPr="005A4BB8">
              <w:rPr>
                <w:rFonts w:asciiTheme="minorHAnsi" w:hAnsiTheme="minorHAnsi" w:cstheme="minorHAnsi"/>
                <w:sz w:val="20"/>
                <w:szCs w:val="20"/>
                <w:lang w:val="en-GB" w:eastAsia="en-US"/>
              </w:rPr>
              <w:t>Size of Next Financing Round</w:t>
            </w:r>
          </w:p>
        </w:tc>
        <w:tc>
          <w:tcPr>
            <w:tcW w:w="2399"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Pr="005A4BB8" w:rsidRDefault="00BC2DC7" w:rsidP="00392ADC">
            <w:pPr>
              <w:keepNext/>
              <w:keepLines/>
              <w:spacing w:after="80" w:line="312" w:lineRule="auto"/>
              <w:ind w:left="144"/>
              <w:jc w:val="both"/>
              <w:rPr>
                <w:rFonts w:asciiTheme="minorHAnsi" w:hAnsiTheme="minorHAnsi" w:cstheme="minorHAnsi"/>
                <w:sz w:val="20"/>
                <w:szCs w:val="20"/>
                <w:lang w:val="en-GB" w:eastAsia="en-US"/>
              </w:rPr>
            </w:pPr>
          </w:p>
        </w:tc>
        <w:tc>
          <w:tcPr>
            <w:tcW w:w="21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r w:rsidRPr="005A4BB8">
              <w:rPr>
                <w:rFonts w:asciiTheme="minorHAnsi" w:hAnsiTheme="minorHAnsi" w:cstheme="minorHAnsi"/>
                <w:sz w:val="20"/>
                <w:szCs w:val="20"/>
                <w:lang w:val="en-GB" w:eastAsia="en-US"/>
              </w:rPr>
              <w:t>Expected year of exit:</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r w:rsidRPr="005A4BB8">
              <w:rPr>
                <w:rFonts w:asciiTheme="minorHAnsi" w:hAnsiTheme="minorHAnsi" w:cstheme="minorHAnsi"/>
                <w:sz w:val="20"/>
                <w:szCs w:val="20"/>
                <w:lang w:val="en-GB" w:eastAsia="en-US"/>
              </w:rPr>
              <w:t>Main Use of Proceeds:</w:t>
            </w:r>
          </w:p>
        </w:tc>
        <w:tc>
          <w:tcPr>
            <w:tcW w:w="6948" w:type="dxa"/>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BC2DC7" w:rsidRDefault="00BC2DC7" w:rsidP="00392ADC">
            <w:pPr>
              <w:keepNext/>
              <w:keepLines/>
              <w:spacing w:after="80" w:line="312" w:lineRule="auto"/>
              <w:ind w:left="144"/>
              <w:jc w:val="both"/>
              <w:rPr>
                <w:rFonts w:asciiTheme="minorHAnsi" w:hAnsiTheme="minorHAnsi" w:cstheme="minorHAnsi"/>
                <w:sz w:val="20"/>
                <w:szCs w:val="20"/>
                <w:lang w:val="en-GB" w:eastAsia="en-US"/>
              </w:rPr>
            </w:pPr>
          </w:p>
          <w:p w:rsidR="00BC2DC7" w:rsidRDefault="00BC2DC7" w:rsidP="00392ADC">
            <w:pPr>
              <w:keepNext/>
              <w:keepLines/>
              <w:spacing w:after="80" w:line="312" w:lineRule="auto"/>
              <w:ind w:left="144"/>
              <w:jc w:val="both"/>
              <w:rPr>
                <w:rFonts w:asciiTheme="minorHAnsi" w:hAnsiTheme="minorHAnsi" w:cstheme="minorHAnsi"/>
                <w:sz w:val="20"/>
                <w:szCs w:val="20"/>
                <w:lang w:val="en-GB" w:eastAsia="en-US"/>
              </w:rPr>
            </w:pPr>
          </w:p>
          <w:p w:rsidR="00BC2DC7" w:rsidRPr="005A4BB8" w:rsidRDefault="00BC2DC7" w:rsidP="00392ADC">
            <w:pPr>
              <w:keepNext/>
              <w:keepLines/>
              <w:spacing w:after="80" w:line="312" w:lineRule="auto"/>
              <w:ind w:left="144"/>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r w:rsidRPr="005A4BB8">
              <w:rPr>
                <w:rFonts w:asciiTheme="minorHAnsi" w:hAnsiTheme="minorHAnsi" w:cstheme="minorHAnsi"/>
                <w:b/>
                <w:bCs/>
                <w:sz w:val="20"/>
                <w:szCs w:val="20"/>
                <w:lang w:val="en-GB" w:eastAsia="en-US"/>
              </w:rPr>
              <w:t>Company Seeks</w:t>
            </w:r>
          </w:p>
        </w:tc>
        <w:tc>
          <w:tcPr>
            <w:tcW w:w="4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BC2DC7" w:rsidRPr="005A4BB8" w:rsidRDefault="00BC2DC7" w:rsidP="00392ADC">
            <w:pPr>
              <w:keepNext/>
              <w:keepLines/>
              <w:spacing w:line="312" w:lineRule="auto"/>
              <w:ind w:left="144"/>
              <w:rPr>
                <w:rFonts w:asciiTheme="minorHAnsi" w:hAnsiTheme="minorHAnsi" w:cstheme="minorHAnsi"/>
                <w:sz w:val="20"/>
                <w:szCs w:val="20"/>
                <w:lang w:val="en-GB"/>
              </w:rPr>
            </w:pPr>
            <w:r w:rsidRPr="005A4BB8">
              <w:rPr>
                <w:rFonts w:asciiTheme="minorHAnsi" w:hAnsiTheme="minorHAnsi" w:cstheme="minorHAnsi"/>
                <w:sz w:val="20"/>
                <w:szCs w:val="20"/>
                <w:lang w:val="en-GB"/>
              </w:rPr>
              <w:t>Venture Capital:</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p>
        </w:tc>
        <w:tc>
          <w:tcPr>
            <w:tcW w:w="4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BC2DC7" w:rsidRPr="005A4BB8" w:rsidRDefault="00BC2DC7" w:rsidP="00392ADC">
            <w:pPr>
              <w:keepNext/>
              <w:keepLines/>
              <w:spacing w:line="312" w:lineRule="auto"/>
              <w:ind w:left="144"/>
              <w:rPr>
                <w:rFonts w:asciiTheme="minorHAnsi" w:hAnsiTheme="minorHAnsi" w:cstheme="minorHAnsi"/>
                <w:sz w:val="20"/>
                <w:szCs w:val="20"/>
                <w:lang w:val="en-GB"/>
              </w:rPr>
            </w:pPr>
            <w:r w:rsidRPr="005A4BB8">
              <w:rPr>
                <w:rFonts w:asciiTheme="minorHAnsi" w:hAnsiTheme="minorHAnsi" w:cstheme="minorHAnsi"/>
                <w:sz w:val="20"/>
                <w:szCs w:val="20"/>
                <w:lang w:val="en-GB"/>
              </w:rPr>
              <w:t>Preferred location of Investor:</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p>
        </w:tc>
        <w:tc>
          <w:tcPr>
            <w:tcW w:w="4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BC2DC7" w:rsidRPr="005A4BB8" w:rsidRDefault="00BC2DC7" w:rsidP="00392ADC">
            <w:pPr>
              <w:keepNext/>
              <w:keepLines/>
              <w:spacing w:line="312" w:lineRule="auto"/>
              <w:ind w:left="144"/>
              <w:rPr>
                <w:rFonts w:asciiTheme="minorHAnsi" w:hAnsiTheme="minorHAnsi" w:cstheme="minorHAnsi"/>
                <w:sz w:val="20"/>
                <w:szCs w:val="20"/>
                <w:lang w:val="en-GB"/>
              </w:rPr>
            </w:pPr>
            <w:r w:rsidRPr="005A4BB8">
              <w:rPr>
                <w:rFonts w:asciiTheme="minorHAnsi" w:hAnsiTheme="minorHAnsi" w:cstheme="minorHAnsi"/>
                <w:sz w:val="20"/>
                <w:szCs w:val="20"/>
                <w:lang w:val="en-GB"/>
              </w:rPr>
              <w:t>M&amp;A Advisors:</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170" w:type="dxa"/>
            </w:tcMar>
            <w:vAlign w:val="cente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p>
        </w:tc>
        <w:tc>
          <w:tcPr>
            <w:tcW w:w="45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left w:w="0" w:type="dxa"/>
              <w:right w:w="0" w:type="dxa"/>
            </w:tcMar>
            <w:vAlign w:val="center"/>
          </w:tcPr>
          <w:p w:rsidR="00BC2DC7" w:rsidRPr="005A4BB8" w:rsidRDefault="00BC2DC7" w:rsidP="00392ADC">
            <w:pPr>
              <w:keepNext/>
              <w:keepLines/>
              <w:spacing w:line="312" w:lineRule="auto"/>
              <w:ind w:left="144"/>
              <w:rPr>
                <w:rFonts w:asciiTheme="minorHAnsi" w:hAnsiTheme="minorHAnsi" w:cstheme="minorHAnsi"/>
                <w:sz w:val="20"/>
                <w:szCs w:val="20"/>
                <w:lang w:val="en-GB"/>
              </w:rPr>
            </w:pPr>
            <w:r w:rsidRPr="005A4BB8">
              <w:rPr>
                <w:rFonts w:asciiTheme="minorHAnsi" w:hAnsiTheme="minorHAnsi" w:cstheme="minorHAnsi"/>
                <w:sz w:val="20"/>
                <w:szCs w:val="20"/>
                <w:lang w:val="en-GB"/>
              </w:rPr>
              <w:t>Strategic / Corporate Partners:</w:t>
            </w:r>
          </w:p>
        </w:tc>
        <w:tc>
          <w:tcPr>
            <w:tcW w:w="2414" w:type="dxa"/>
            <w:tcBorders>
              <w:top w:val="single" w:sz="4" w:space="0" w:color="auto"/>
              <w:left w:val="single" w:sz="4" w:space="0" w:color="auto"/>
              <w:bottom w:val="single" w:sz="4" w:space="0" w:color="auto"/>
              <w:right w:val="single" w:sz="4" w:space="0" w:color="auto"/>
            </w:tcBorders>
          </w:tcPr>
          <w:p w:rsidR="00BC2DC7" w:rsidRPr="005A4BB8" w:rsidRDefault="00BC2DC7" w:rsidP="00392ADC">
            <w:pPr>
              <w:keepNext/>
              <w:keepLines/>
              <w:spacing w:after="80" w:line="312" w:lineRule="auto"/>
              <w:jc w:val="both"/>
              <w:rPr>
                <w:rFonts w:asciiTheme="minorHAnsi" w:hAnsiTheme="minorHAnsi" w:cstheme="minorHAnsi"/>
                <w:sz w:val="20"/>
                <w:szCs w:val="20"/>
                <w:lang w:val="en-GB" w:eastAsia="en-US"/>
              </w:rPr>
            </w:pPr>
          </w:p>
        </w:tc>
      </w:tr>
      <w:tr w:rsidR="00BC2DC7" w:rsidRPr="005A4BB8" w:rsidTr="00392ADC">
        <w:trPr>
          <w:trHeight w:val="249"/>
        </w:trPr>
        <w:tc>
          <w:tcPr>
            <w:tcW w:w="3259" w:type="dxa"/>
            <w:shd w:val="clear" w:color="auto" w:fill="D9D9D9" w:themeFill="background1" w:themeFillShade="D9"/>
            <w:tcMar>
              <w:left w:w="0" w:type="dxa"/>
              <w:right w:w="170" w:type="dxa"/>
            </w:tcMar>
          </w:tcPr>
          <w:p w:rsidR="00BC2DC7" w:rsidRPr="005A4BB8" w:rsidRDefault="00BC2DC7" w:rsidP="00392ADC">
            <w:pPr>
              <w:keepNext/>
              <w:keepLines/>
              <w:spacing w:after="90" w:line="312" w:lineRule="auto"/>
              <w:rPr>
                <w:rFonts w:asciiTheme="minorHAnsi" w:hAnsiTheme="minorHAnsi" w:cstheme="minorHAnsi"/>
                <w:b/>
                <w:bCs/>
                <w:sz w:val="20"/>
                <w:szCs w:val="20"/>
                <w:lang w:val="en-GB" w:eastAsia="en-US"/>
              </w:rPr>
            </w:pPr>
            <w:r w:rsidRPr="005A4BB8">
              <w:rPr>
                <w:rFonts w:asciiTheme="minorHAnsi" w:hAnsiTheme="minorHAnsi"/>
                <w:sz w:val="20"/>
                <w:szCs w:val="20"/>
                <w:lang w:val="en-GB" w:eastAsia="en-US"/>
              </w:rPr>
              <w:br w:type="page"/>
            </w:r>
            <w:r w:rsidRPr="005A4BB8">
              <w:rPr>
                <w:rFonts w:asciiTheme="minorHAnsi" w:hAnsiTheme="minorHAnsi" w:cstheme="minorHAnsi"/>
                <w:b/>
                <w:bCs/>
                <w:sz w:val="20"/>
                <w:szCs w:val="20"/>
                <w:lang w:val="en-GB" w:eastAsia="en-US"/>
              </w:rPr>
              <w:t>Financials</w:t>
            </w:r>
          </w:p>
        </w:tc>
        <w:tc>
          <w:tcPr>
            <w:tcW w:w="6948" w:type="dxa"/>
            <w:gridSpan w:val="3"/>
            <w:shd w:val="clear" w:color="auto" w:fill="auto"/>
            <w:tcMar>
              <w:left w:w="0" w:type="dxa"/>
              <w:right w:w="0" w:type="dxa"/>
            </w:tcMar>
          </w:tcPr>
          <w:p w:rsidR="00BC2DC7" w:rsidRPr="00CA22CF" w:rsidRDefault="00BC2DC7" w:rsidP="00392ADC">
            <w:pPr>
              <w:keepNext/>
              <w:keepLines/>
              <w:ind w:left="234"/>
              <w:jc w:val="both"/>
              <w:rPr>
                <w:rFonts w:asciiTheme="minorHAnsi" w:hAnsiTheme="minorHAnsi" w:cstheme="minorHAnsi"/>
                <w:iCs/>
                <w:sz w:val="16"/>
                <w:szCs w:val="16"/>
                <w:highlight w:val="yellow"/>
                <w:lang w:val="en-GB" w:eastAsia="en-US"/>
              </w:rPr>
            </w:pPr>
          </w:p>
          <w:bookmarkStart w:id="0" w:name="_MON_1462706047"/>
          <w:bookmarkEnd w:id="0"/>
          <w:p w:rsidR="00BC2DC7" w:rsidRPr="005A4BB8" w:rsidRDefault="00BC2DC7" w:rsidP="00392ADC">
            <w:pPr>
              <w:keepNext/>
              <w:keepLines/>
              <w:jc w:val="both"/>
              <w:rPr>
                <w:rFonts w:asciiTheme="minorHAnsi" w:hAnsiTheme="minorHAnsi" w:cstheme="minorHAnsi"/>
                <w:sz w:val="20"/>
                <w:szCs w:val="20"/>
                <w:lang w:val="en-GB" w:eastAsia="en-US"/>
              </w:rPr>
            </w:pPr>
            <w:r w:rsidRPr="00CA22CF">
              <w:rPr>
                <w:rFonts w:asciiTheme="minorHAnsi" w:hAnsiTheme="minorHAnsi" w:cstheme="minorHAnsi"/>
                <w:iCs/>
                <w:sz w:val="16"/>
                <w:szCs w:val="16"/>
                <w:lang w:eastAsia="en-US"/>
              </w:rPr>
              <w:object w:dxaOrig="6588" w:dyaOrig="12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25pt;height:73.5pt" o:ole="">
                  <v:imagedata r:id="rId11" o:title=""/>
                </v:shape>
                <o:OLEObject Type="Embed" ProgID="Excel.Sheet.12" ShapeID="_x0000_i1025" DrawAspect="Content" ObjectID="_1586197560" r:id="rId12"/>
              </w:object>
            </w:r>
          </w:p>
        </w:tc>
      </w:tr>
      <w:tr w:rsidR="00BC2DC7" w:rsidRPr="005A4BB8" w:rsidTr="002835A9">
        <w:trPr>
          <w:trHeight w:val="1230"/>
        </w:trPr>
        <w:tc>
          <w:tcPr>
            <w:tcW w:w="3259" w:type="dxa"/>
            <w:shd w:val="clear" w:color="auto" w:fill="D9D9D9" w:themeFill="background1" w:themeFillShade="D9"/>
            <w:tcMar>
              <w:left w:w="0" w:type="dxa"/>
              <w:right w:w="170" w:type="dxa"/>
            </w:tcMar>
          </w:tcPr>
          <w:p w:rsidR="00BC2DC7" w:rsidRPr="002D0D93" w:rsidRDefault="00BC2DC7" w:rsidP="00392ADC">
            <w:pPr>
              <w:keepNext/>
              <w:keepLines/>
              <w:spacing w:after="90" w:line="312" w:lineRule="auto"/>
              <w:rPr>
                <w:rFonts w:asciiTheme="minorHAnsi" w:hAnsiTheme="minorHAnsi" w:cstheme="minorHAnsi"/>
                <w:b/>
                <w:bCs/>
                <w:sz w:val="20"/>
                <w:szCs w:val="20"/>
                <w:lang w:val="bg-BG" w:eastAsia="en-US"/>
              </w:rPr>
            </w:pPr>
            <w:r w:rsidRPr="006B40AE">
              <w:rPr>
                <w:b/>
              </w:rPr>
              <w:br w:type="page"/>
            </w:r>
            <w:r>
              <w:rPr>
                <w:rFonts w:asciiTheme="minorHAnsi" w:hAnsiTheme="minorHAnsi" w:cstheme="minorHAnsi"/>
                <w:b/>
                <w:sz w:val="20"/>
                <w:szCs w:val="20"/>
                <w:lang w:val="bg-BG"/>
              </w:rPr>
              <w:t>Customers</w:t>
            </w:r>
          </w:p>
        </w:tc>
        <w:tc>
          <w:tcPr>
            <w:tcW w:w="6948" w:type="dxa"/>
            <w:gridSpan w:val="3"/>
            <w:shd w:val="clear" w:color="auto" w:fill="auto"/>
            <w:tcMar>
              <w:left w:w="0" w:type="dxa"/>
              <w:right w:w="0" w:type="dxa"/>
            </w:tcMar>
            <w:vAlign w:val="bottom"/>
          </w:tcPr>
          <w:p w:rsidR="00BC2DC7" w:rsidRPr="005A4BB8" w:rsidRDefault="00BC2DC7" w:rsidP="00392ADC">
            <w:pPr>
              <w:keepNext/>
              <w:keepLines/>
              <w:spacing w:after="80" w:line="312" w:lineRule="auto"/>
              <w:ind w:left="144"/>
              <w:jc w:val="both"/>
              <w:rPr>
                <w:rFonts w:asciiTheme="minorHAnsi" w:hAnsiTheme="minorHAnsi" w:cstheme="minorHAnsi"/>
                <w:b/>
                <w:sz w:val="20"/>
                <w:szCs w:val="20"/>
                <w:lang w:val="en-GB" w:eastAsia="en-US"/>
              </w:rPr>
            </w:pPr>
          </w:p>
        </w:tc>
      </w:tr>
      <w:tr w:rsidR="00BC2DC7" w:rsidRPr="005A4BB8" w:rsidTr="002835A9">
        <w:trPr>
          <w:trHeight w:val="1120"/>
        </w:trPr>
        <w:tc>
          <w:tcPr>
            <w:tcW w:w="3259" w:type="dxa"/>
            <w:shd w:val="clear" w:color="auto" w:fill="D9D9D9" w:themeFill="background1" w:themeFillShade="D9"/>
            <w:tcMar>
              <w:left w:w="0" w:type="dxa"/>
              <w:right w:w="170" w:type="dxa"/>
            </w:tcMar>
          </w:tcPr>
          <w:p w:rsidR="00BC2DC7" w:rsidRPr="00677C1E"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Competitors</w:t>
            </w:r>
          </w:p>
        </w:tc>
        <w:tc>
          <w:tcPr>
            <w:tcW w:w="6948" w:type="dxa"/>
            <w:gridSpan w:val="3"/>
            <w:tcMar>
              <w:left w:w="0" w:type="dxa"/>
              <w:right w:w="0" w:type="dxa"/>
            </w:tcMar>
          </w:tcPr>
          <w:p w:rsidR="00BC2DC7" w:rsidRDefault="00BC2DC7" w:rsidP="00392ADC">
            <w:pPr>
              <w:keepNext/>
              <w:keepLines/>
              <w:spacing w:after="80" w:line="312" w:lineRule="auto"/>
              <w:ind w:left="144"/>
              <w:jc w:val="both"/>
              <w:rPr>
                <w:rFonts w:asciiTheme="minorHAnsi" w:hAnsiTheme="minorHAnsi" w:cstheme="minorHAnsi"/>
                <w:sz w:val="20"/>
                <w:szCs w:val="20"/>
                <w:lang w:val="en-GB" w:eastAsia="en-US"/>
              </w:rPr>
            </w:pPr>
          </w:p>
          <w:p w:rsidR="00BC2DC7" w:rsidRPr="005A4BB8" w:rsidRDefault="00BC2DC7" w:rsidP="00392ADC">
            <w:pPr>
              <w:keepNext/>
              <w:keepLines/>
              <w:spacing w:after="80" w:line="312" w:lineRule="auto"/>
              <w:ind w:left="144"/>
              <w:jc w:val="both"/>
              <w:rPr>
                <w:rFonts w:asciiTheme="minorHAnsi" w:hAnsiTheme="minorHAnsi" w:cstheme="minorHAnsi"/>
                <w:sz w:val="20"/>
                <w:szCs w:val="20"/>
                <w:lang w:val="en-GB" w:eastAsia="en-US"/>
              </w:rPr>
            </w:pPr>
          </w:p>
        </w:tc>
      </w:tr>
      <w:tr w:rsidR="00BC2DC7" w:rsidRPr="005A4BB8" w:rsidTr="002835A9">
        <w:trPr>
          <w:trHeight w:val="1263"/>
        </w:trPr>
        <w:tc>
          <w:tcPr>
            <w:tcW w:w="3259" w:type="dxa"/>
            <w:shd w:val="clear" w:color="auto" w:fill="D9D9D9" w:themeFill="background1" w:themeFillShade="D9"/>
            <w:tcMar>
              <w:left w:w="0" w:type="dxa"/>
              <w:right w:w="170" w:type="dxa"/>
            </w:tcMar>
          </w:tcPr>
          <w:p w:rsidR="00BC2DC7" w:rsidRPr="00677C1E" w:rsidRDefault="00BC2DC7" w:rsidP="00392ADC">
            <w:pPr>
              <w:keepNext/>
              <w:keepLines/>
              <w:spacing w:after="90" w:line="312" w:lineRule="auto"/>
              <w:rPr>
                <w:rFonts w:asciiTheme="minorHAnsi" w:hAnsiTheme="minorHAnsi" w:cstheme="minorHAnsi"/>
                <w:b/>
                <w:bCs/>
                <w:sz w:val="20"/>
                <w:szCs w:val="20"/>
                <w:lang w:val="bg-BG" w:eastAsia="en-US"/>
              </w:rPr>
            </w:pPr>
            <w:r>
              <w:rPr>
                <w:rFonts w:asciiTheme="minorHAnsi" w:hAnsiTheme="minorHAnsi" w:cstheme="minorHAnsi"/>
                <w:b/>
                <w:bCs/>
                <w:sz w:val="20"/>
                <w:szCs w:val="20"/>
                <w:lang w:val="bg-BG" w:eastAsia="en-US"/>
              </w:rPr>
              <w:t>Partners</w:t>
            </w:r>
          </w:p>
        </w:tc>
        <w:tc>
          <w:tcPr>
            <w:tcW w:w="6948" w:type="dxa"/>
            <w:gridSpan w:val="3"/>
            <w:tcMar>
              <w:left w:w="0" w:type="dxa"/>
              <w:right w:w="0" w:type="dxa"/>
            </w:tcMar>
          </w:tcPr>
          <w:p w:rsidR="00BC2DC7" w:rsidRDefault="00BC2DC7" w:rsidP="00392ADC">
            <w:pPr>
              <w:keepNext/>
              <w:keepLines/>
              <w:spacing w:after="80" w:line="312" w:lineRule="auto"/>
              <w:ind w:left="144"/>
              <w:jc w:val="both"/>
              <w:rPr>
                <w:rFonts w:asciiTheme="minorHAnsi" w:hAnsiTheme="minorHAnsi" w:cstheme="minorHAnsi"/>
                <w:sz w:val="20"/>
                <w:szCs w:val="20"/>
                <w:lang w:val="en-GB" w:eastAsia="en-US"/>
              </w:rPr>
            </w:pPr>
          </w:p>
          <w:p w:rsidR="00BC2DC7" w:rsidRPr="005A4BB8" w:rsidRDefault="00BC2DC7" w:rsidP="00392ADC">
            <w:pPr>
              <w:keepNext/>
              <w:keepLines/>
              <w:spacing w:after="80" w:line="312" w:lineRule="auto"/>
              <w:ind w:left="144"/>
              <w:jc w:val="both"/>
              <w:rPr>
                <w:rFonts w:asciiTheme="minorHAnsi" w:hAnsiTheme="minorHAnsi" w:cstheme="minorHAnsi"/>
                <w:sz w:val="20"/>
                <w:szCs w:val="20"/>
                <w:lang w:val="en-GB" w:eastAsia="en-US"/>
              </w:rPr>
            </w:pPr>
          </w:p>
        </w:tc>
      </w:tr>
    </w:tbl>
    <w:p w:rsidR="007F4DAD" w:rsidRDefault="00BC2DC7" w:rsidP="00BC2DC7">
      <w:pPr>
        <w:keepNext/>
        <w:keepLines/>
        <w:tabs>
          <w:tab w:val="right" w:pos="10065"/>
        </w:tabs>
        <w:rPr>
          <w:rFonts w:asciiTheme="minorHAnsi" w:hAnsiTheme="minorHAnsi"/>
          <w:i/>
          <w:color w:val="FF0000"/>
          <w:sz w:val="20"/>
          <w:szCs w:val="20"/>
          <w:lang w:val="en-GB" w:eastAsia="en-US"/>
        </w:rPr>
      </w:pPr>
      <w:r>
        <w:rPr>
          <w:rFonts w:asciiTheme="minorHAnsi" w:hAnsiTheme="minorHAnsi"/>
          <w:i/>
          <w:color w:val="FF0000"/>
          <w:sz w:val="20"/>
          <w:szCs w:val="20"/>
          <w:lang w:val="en-GB" w:eastAsia="en-US"/>
        </w:rPr>
        <w:tab/>
      </w:r>
    </w:p>
    <w:p w:rsidR="00BC2DC7" w:rsidRDefault="00BC2DC7" w:rsidP="00BC2DC7">
      <w:pPr>
        <w:keepNext/>
        <w:keepLines/>
        <w:tabs>
          <w:tab w:val="right" w:pos="10065"/>
        </w:tabs>
        <w:rPr>
          <w:rFonts w:asciiTheme="minorHAnsi" w:hAnsiTheme="minorHAnsi"/>
          <w:i/>
          <w:color w:val="FF0000"/>
          <w:sz w:val="20"/>
          <w:szCs w:val="20"/>
          <w:lang w:val="en-GB" w:eastAsia="en-US"/>
        </w:rPr>
      </w:pPr>
    </w:p>
    <w:p w:rsidR="00BC2DC7" w:rsidRDefault="00BC2DC7" w:rsidP="00BC2DC7">
      <w:pPr>
        <w:keepNext/>
        <w:keepLines/>
        <w:tabs>
          <w:tab w:val="right" w:pos="10065"/>
        </w:tabs>
        <w:rPr>
          <w:rFonts w:asciiTheme="minorHAnsi" w:hAnsiTheme="minorHAnsi"/>
          <w:i/>
          <w:color w:val="FF0000"/>
          <w:sz w:val="20"/>
          <w:szCs w:val="20"/>
          <w:lang w:val="en-GB" w:eastAsia="en-US"/>
        </w:rPr>
      </w:pPr>
    </w:p>
    <w:p w:rsidR="00BC2DC7" w:rsidRDefault="00BC2DC7" w:rsidP="00BC2DC7">
      <w:pPr>
        <w:keepNext/>
        <w:keepLines/>
        <w:tabs>
          <w:tab w:val="right" w:pos="10065"/>
        </w:tabs>
        <w:rPr>
          <w:rFonts w:asciiTheme="minorHAnsi" w:hAnsiTheme="minorHAnsi"/>
          <w:i/>
          <w:color w:val="FF0000"/>
          <w:sz w:val="20"/>
          <w:szCs w:val="20"/>
          <w:lang w:val="en-GB" w:eastAsia="en-US"/>
        </w:rPr>
      </w:pPr>
    </w:p>
    <w:p w:rsidR="00BC2DC7" w:rsidRPr="00782723" w:rsidRDefault="000A2C06" w:rsidP="00BC2DC7">
      <w:pPr>
        <w:keepNext/>
        <w:keepLines/>
        <w:tabs>
          <w:tab w:val="right" w:pos="10065"/>
        </w:tabs>
        <w:rPr>
          <w:rFonts w:asciiTheme="minorHAnsi" w:hAnsiTheme="minorHAnsi"/>
          <w:i/>
          <w:color w:val="FF0000"/>
          <w:sz w:val="20"/>
          <w:szCs w:val="20"/>
          <w:lang w:val="en-GB" w:eastAsia="en-US"/>
        </w:rPr>
      </w:pPr>
      <w:r w:rsidRPr="000A2C06">
        <w:rPr>
          <w:rFonts w:asciiTheme="minorHAnsi" w:hAnsiTheme="minorHAnsi"/>
          <w:noProof/>
          <w:color w:val="FF0000"/>
          <w:sz w:val="20"/>
          <w:szCs w:val="20"/>
          <w:lang w:val="en-GB" w:eastAsia="en-US"/>
        </w:rPr>
        <w:pict>
          <v:shapetype id="_x0000_t202" coordsize="21600,21600" o:spt="202" path="m,l,21600r21600,l21600,xe">
            <v:stroke joinstyle="miter"/>
            <v:path gradientshapeok="t" o:connecttype="rect"/>
          </v:shapetype>
          <v:shape id="Text Box 2" o:spid="_x0000_s1026" type="#_x0000_t202" style="position:absolute;margin-left:-15.6pt;margin-top:15.75pt;width:501.75pt;height:45.75pt;z-index:25165926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" fillcolor="white [3212]" strokecolor="white [3212]" strokeweight="2pt">
            <v:textbox>
              <w:txbxContent>
                <w:p w:rsidR="00EE3A70" w:rsidRPr="00782723" w:rsidRDefault="00EE3A70" w:rsidP="00EE3A70">
                  <w:pPr>
                    <w:keepNext/>
                    <w:keepLines/>
                    <w:rPr>
                      <w:rFonts w:asciiTheme="minorHAnsi" w:hAnsiTheme="minorHAnsi"/>
                      <w:i/>
                      <w:color w:val="FF0000"/>
                      <w:sz w:val="20"/>
                      <w:szCs w:val="20"/>
                      <w:lang w:val="en-GB" w:eastAsia="en-US"/>
                    </w:rPr>
                  </w:pPr>
                  <w:r w:rsidRPr="00DB2F77">
                    <w:rPr>
                      <w:rFonts w:asciiTheme="minorHAnsi" w:hAnsiTheme="minorHAnsi"/>
                      <w:color w:val="FF0000"/>
                      <w:sz w:val="20"/>
                      <w:szCs w:val="20"/>
                      <w:lang w:val="en-GB" w:eastAsia="en-US"/>
                    </w:rPr>
                    <w:t>Note:</w:t>
                  </w:r>
                  <w:r w:rsidRPr="00FB7B1E">
                    <w:rPr>
                      <w:rFonts w:asciiTheme="minorHAnsi" w:hAnsiTheme="minorHAnsi"/>
                      <w:i/>
                      <w:color w:val="FF0000"/>
                      <w:sz w:val="20"/>
                      <w:szCs w:val="20"/>
                      <w:lang w:val="en-GB" w:eastAsia="en-US"/>
                    </w:rPr>
                    <w:t xml:space="preserve"> In addition to this offline application form, please do not forget to send as attachment also your company's presentation (in .ppt or .pdf file). This presentation is key element for the selection process of companies to be chosen to present at the summit.</w:t>
                  </w:r>
                </w:p>
                <w:p w:rsidR="00EE3A70" w:rsidRDefault="00EE3A70" w:rsidP="00EE3A70"/>
              </w:txbxContent>
            </v:textbox>
            <w10:wrap anchorx="margin"/>
          </v:shape>
        </w:pict>
      </w:r>
    </w:p>
    <w:p w:rsidR="005524B1" w:rsidRPr="00782723" w:rsidRDefault="005524B1" w:rsidP="00782723"/>
    <w:sectPr w:rsidR="005524B1" w:rsidRPr="00782723" w:rsidSect="00C50621">
      <w:headerReference w:type="even" r:id="rId13"/>
      <w:headerReference w:type="default" r:id="rId14"/>
      <w:footerReference w:type="even" r:id="rId15"/>
      <w:footerReference w:type="default" r:id="rId16"/>
      <w:headerReference w:type="first" r:id="rId17"/>
      <w:footerReference w:type="first" r:id="rId18"/>
      <w:pgSz w:w="11906" w:h="16838" w:code="9"/>
      <w:pgMar w:top="1999" w:right="707" w:bottom="142" w:left="1134" w:header="284" w:footer="2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0143" w:rsidRDefault="002A0143">
      <w:r>
        <w:separator/>
      </w:r>
    </w:p>
  </w:endnote>
  <w:endnote w:type="continuationSeparator" w:id="0">
    <w:p w:rsidR="002A0143" w:rsidRDefault="002A0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yriaMM_565 SB 600 NO">
    <w:altName w:val="Cambria"/>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MyriaMM_215 LT 600 NO">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2E" w:rsidRDefault="0098272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6579536"/>
      <w:docPartObj>
        <w:docPartGallery w:val="Page Numbers (Bottom of Page)"/>
        <w:docPartUnique/>
      </w:docPartObj>
    </w:sdtPr>
    <w:sdtContent>
      <w:sdt>
        <w:sdtPr>
          <w:id w:val="-1769616900"/>
          <w:docPartObj>
            <w:docPartGallery w:val="Page Numbers (Top of Page)"/>
            <w:docPartUnique/>
          </w:docPartObj>
        </w:sdtPr>
        <w:sdtContent>
          <w:p w:rsidR="00C50621" w:rsidRDefault="000A2C06" w:rsidP="00C50621">
            <w:pPr>
              <w:pStyle w:val="Stopka"/>
              <w:tabs>
                <w:tab w:val="clear" w:pos="9072"/>
                <w:tab w:val="right" w:pos="10065"/>
              </w:tabs>
              <w:ind w:left="-142"/>
            </w:pPr>
            <w:hyperlink r:id="rId1" w:history="1">
              <w:r w:rsidR="00623819" w:rsidRPr="0073196B">
                <w:rPr>
                  <w:rStyle w:val="Hipercze"/>
                  <w:rFonts w:asciiTheme="minorHAnsi" w:hAnsiTheme="minorHAnsi"/>
                  <w:sz w:val="28"/>
                  <w:szCs w:val="28"/>
                </w:rPr>
                <w:t>www.techtour.com/EBVF18</w:t>
              </w:r>
            </w:hyperlink>
            <w:r w:rsidR="00623819">
              <w:rPr>
                <w:rFonts w:asciiTheme="minorHAnsi" w:hAnsiTheme="minorHAnsi"/>
                <w:sz w:val="28"/>
                <w:szCs w:val="28"/>
              </w:rPr>
              <w:t xml:space="preserve"> </w:t>
            </w:r>
            <w:r w:rsidR="00C50621">
              <w:rPr>
                <w:rFonts w:asciiTheme="minorHAnsi" w:hAnsiTheme="minorHAnsi"/>
                <w:sz w:val="28"/>
                <w:szCs w:val="28"/>
              </w:rPr>
              <w:t xml:space="preserve"> </w:t>
            </w:r>
            <w:r w:rsidR="00C50621">
              <w:tab/>
            </w:r>
            <w:r w:rsidR="00C50621">
              <w:tab/>
              <w:t xml:space="preserve">   </w:t>
            </w:r>
            <w:r w:rsidR="00C50621" w:rsidRPr="00C50621">
              <w:rPr>
                <w:rFonts w:asciiTheme="minorHAnsi" w:hAnsiTheme="minorHAnsi"/>
                <w:sz w:val="20"/>
                <w:szCs w:val="20"/>
              </w:rPr>
              <w:t xml:space="preserve">Page </w:t>
            </w:r>
            <w:r w:rsidRPr="00C50621">
              <w:rPr>
                <w:rFonts w:asciiTheme="minorHAnsi" w:hAnsiTheme="minorHAnsi"/>
                <w:b/>
                <w:bCs/>
                <w:sz w:val="20"/>
                <w:szCs w:val="20"/>
              </w:rPr>
              <w:fldChar w:fldCharType="begin"/>
            </w:r>
            <w:r w:rsidR="00C50621" w:rsidRPr="00C50621">
              <w:rPr>
                <w:rFonts w:asciiTheme="minorHAnsi" w:hAnsiTheme="minorHAnsi"/>
                <w:b/>
                <w:bCs/>
                <w:sz w:val="20"/>
                <w:szCs w:val="20"/>
              </w:rPr>
              <w:instrText xml:space="preserve"> PAGE </w:instrText>
            </w:r>
            <w:r w:rsidRPr="00C50621">
              <w:rPr>
                <w:rFonts w:asciiTheme="minorHAnsi" w:hAnsiTheme="minorHAnsi"/>
                <w:b/>
                <w:bCs/>
                <w:sz w:val="20"/>
                <w:szCs w:val="20"/>
              </w:rPr>
              <w:fldChar w:fldCharType="separate"/>
            </w:r>
            <w:r w:rsidR="00800065">
              <w:rPr>
                <w:rFonts w:asciiTheme="minorHAnsi" w:hAnsiTheme="minorHAnsi"/>
                <w:b/>
                <w:bCs/>
                <w:noProof/>
                <w:sz w:val="20"/>
                <w:szCs w:val="20"/>
              </w:rPr>
              <w:t>4</w:t>
            </w:r>
            <w:r w:rsidRPr="00C50621">
              <w:rPr>
                <w:rFonts w:asciiTheme="minorHAnsi" w:hAnsiTheme="minorHAnsi"/>
                <w:b/>
                <w:bCs/>
                <w:sz w:val="20"/>
                <w:szCs w:val="20"/>
              </w:rPr>
              <w:fldChar w:fldCharType="end"/>
            </w:r>
            <w:r w:rsidR="00C50621" w:rsidRPr="00C50621">
              <w:rPr>
                <w:rFonts w:asciiTheme="minorHAnsi" w:hAnsiTheme="minorHAnsi"/>
                <w:sz w:val="20"/>
                <w:szCs w:val="20"/>
              </w:rPr>
              <w:t xml:space="preserve"> of </w:t>
            </w:r>
            <w:r w:rsidRPr="00C50621">
              <w:rPr>
                <w:rFonts w:asciiTheme="minorHAnsi" w:hAnsiTheme="minorHAnsi"/>
                <w:b/>
                <w:bCs/>
                <w:sz w:val="20"/>
                <w:szCs w:val="20"/>
              </w:rPr>
              <w:fldChar w:fldCharType="begin"/>
            </w:r>
            <w:r w:rsidR="00C50621" w:rsidRPr="00C50621">
              <w:rPr>
                <w:rFonts w:asciiTheme="minorHAnsi" w:hAnsiTheme="minorHAnsi"/>
                <w:b/>
                <w:bCs/>
                <w:sz w:val="20"/>
                <w:szCs w:val="20"/>
              </w:rPr>
              <w:instrText xml:space="preserve"> NUMPAGES  </w:instrText>
            </w:r>
            <w:r w:rsidRPr="00C50621">
              <w:rPr>
                <w:rFonts w:asciiTheme="minorHAnsi" w:hAnsiTheme="minorHAnsi"/>
                <w:b/>
                <w:bCs/>
                <w:sz w:val="20"/>
                <w:szCs w:val="20"/>
              </w:rPr>
              <w:fldChar w:fldCharType="separate"/>
            </w:r>
            <w:r w:rsidR="00800065">
              <w:rPr>
                <w:rFonts w:asciiTheme="minorHAnsi" w:hAnsiTheme="minorHAnsi"/>
                <w:b/>
                <w:bCs/>
                <w:noProof/>
                <w:sz w:val="20"/>
                <w:szCs w:val="20"/>
              </w:rPr>
              <w:t>4</w:t>
            </w:r>
            <w:r w:rsidRPr="00C50621">
              <w:rPr>
                <w:rFonts w:asciiTheme="minorHAnsi" w:hAnsiTheme="minorHAnsi"/>
                <w:b/>
                <w:bCs/>
                <w:sz w:val="20"/>
                <w:szCs w:val="20"/>
              </w:rPr>
              <w:fldChar w:fldCharType="end"/>
            </w: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2E" w:rsidRDefault="0098272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0143" w:rsidRDefault="002A0143">
      <w:r>
        <w:separator/>
      </w:r>
    </w:p>
  </w:footnote>
  <w:footnote w:type="continuationSeparator" w:id="0">
    <w:p w:rsidR="002A0143" w:rsidRDefault="002A0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2E" w:rsidRDefault="0098272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07B" w:rsidRPr="0098272E" w:rsidRDefault="0098272E" w:rsidP="0098272E">
    <w:pPr>
      <w:pStyle w:val="Nagwek"/>
      <w:tabs>
        <w:tab w:val="clear" w:pos="4536"/>
        <w:tab w:val="clear" w:pos="9072"/>
        <w:tab w:val="left" w:pos="5676"/>
      </w:tabs>
      <w:ind w:hanging="142"/>
      <w:rPr>
        <w:noProof/>
        <w:lang w:val="bg-BG" w:eastAsia="bg-BG"/>
      </w:rPr>
    </w:pPr>
    <w:r w:rsidRPr="0098272E">
      <w:rPr>
        <w:rFonts w:asciiTheme="minorHAnsi" w:hAnsiTheme="minorHAnsi" w:cstheme="minorHAnsi"/>
        <w:noProof/>
        <w:sz w:val="20"/>
        <w:szCs w:val="20"/>
        <w:lang w:val="pl-PL" w:eastAsia="pl-PL"/>
      </w:rPr>
      <w:drawing>
        <wp:anchor distT="0" distB="0" distL="114300" distR="114300" simplePos="0" relativeHeight="251658240" behindDoc="0" locked="0" layoutInCell="1" allowOverlap="1">
          <wp:simplePos x="0" y="0"/>
          <wp:positionH relativeFrom="column">
            <wp:posOffset>4568190</wp:posOffset>
          </wp:positionH>
          <wp:positionV relativeFrom="paragraph">
            <wp:posOffset>215900</wp:posOffset>
          </wp:positionV>
          <wp:extent cx="1783080" cy="457200"/>
          <wp:effectExtent l="0" t="0" r="7620" b="0"/>
          <wp:wrapNone/>
          <wp:docPr id="2" name="Picture 2" descr="G:\EU Projects and Reports\BioLinX\Biolinx Finance Academy in Milan\Logos\BIOPE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U Projects and Reports\BioLinX\Biolinx Finance Academy in Milan\Logos\BIOPEN-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83080" cy="457200"/>
                  </a:xfrm>
                  <a:prstGeom prst="rect">
                    <a:avLst/>
                  </a:prstGeom>
                  <a:noFill/>
                  <a:ln>
                    <a:noFill/>
                  </a:ln>
                </pic:spPr>
              </pic:pic>
            </a:graphicData>
          </a:graphic>
        </wp:anchor>
      </w:drawing>
    </w:r>
    <w:r w:rsidR="00381D12">
      <w:rPr>
        <w:noProof/>
        <w:lang w:val="pl-PL" w:eastAsia="pl-PL"/>
      </w:rPr>
      <w:drawing>
        <wp:inline distT="0" distB="0" distL="0" distR="0">
          <wp:extent cx="4556760" cy="922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7_email header_600x100_EBVF_1708.jpg.png"/>
                  <pic:cNvPicPr/>
                </pic:nvPicPr>
                <pic:blipFill>
                  <a:blip r:embed="rId2"/>
                  <a:stretch>
                    <a:fillRect/>
                  </a:stretch>
                </pic:blipFill>
                <pic:spPr>
                  <a:xfrm>
                    <a:off x="0" y="0"/>
                    <a:ext cx="4556760" cy="922020"/>
                  </a:xfrm>
                  <a:prstGeom prst="rect">
                    <a:avLst/>
                  </a:prstGeom>
                </pic:spPr>
              </pic:pic>
            </a:graphicData>
          </a:graphic>
        </wp:inline>
      </w:drawing>
    </w:r>
    <w:r>
      <w:rPr>
        <w:noProof/>
        <w:lang w:val="bg-BG" w:eastAsia="bg-BG"/>
      </w:rPr>
      <w:tab/>
    </w:r>
    <w:bookmarkStart w:id="1" w:name="_GoBack"/>
    <w:bookmarkEnd w:id="1"/>
  </w:p>
  <w:p w:rsidR="008E0F2E" w:rsidRDefault="008E0F2E">
    <w:pPr>
      <w:pStyle w:val="Nagwek"/>
      <w:rPr>
        <w:rFonts w:ascii="MyriaMM_215 LT 600 NO" w:hAnsi="MyriaMM_215 LT 600 NO"/>
        <w:sz w:val="2"/>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2E" w:rsidRDefault="0098272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577"/>
    <w:multiLevelType w:val="hybridMultilevel"/>
    <w:tmpl w:val="ED22C3BC"/>
    <w:lvl w:ilvl="0" w:tplc="0D32A53E">
      <w:start w:val="1"/>
      <w:numFmt w:val="decimal"/>
      <w:lvlText w:val="%1)"/>
      <w:lvlJc w:val="left"/>
      <w:pPr>
        <w:ind w:left="594" w:hanging="360"/>
      </w:pPr>
      <w:rPr>
        <w:rFonts w:hint="default"/>
      </w:rPr>
    </w:lvl>
    <w:lvl w:ilvl="1" w:tplc="100C0019" w:tentative="1">
      <w:start w:val="1"/>
      <w:numFmt w:val="lowerLetter"/>
      <w:lvlText w:val="%2."/>
      <w:lvlJc w:val="left"/>
      <w:pPr>
        <w:ind w:left="1314" w:hanging="360"/>
      </w:pPr>
    </w:lvl>
    <w:lvl w:ilvl="2" w:tplc="100C001B" w:tentative="1">
      <w:start w:val="1"/>
      <w:numFmt w:val="lowerRoman"/>
      <w:lvlText w:val="%3."/>
      <w:lvlJc w:val="right"/>
      <w:pPr>
        <w:ind w:left="2034" w:hanging="180"/>
      </w:pPr>
    </w:lvl>
    <w:lvl w:ilvl="3" w:tplc="100C000F" w:tentative="1">
      <w:start w:val="1"/>
      <w:numFmt w:val="decimal"/>
      <w:lvlText w:val="%4."/>
      <w:lvlJc w:val="left"/>
      <w:pPr>
        <w:ind w:left="2754" w:hanging="360"/>
      </w:pPr>
    </w:lvl>
    <w:lvl w:ilvl="4" w:tplc="100C0019" w:tentative="1">
      <w:start w:val="1"/>
      <w:numFmt w:val="lowerLetter"/>
      <w:lvlText w:val="%5."/>
      <w:lvlJc w:val="left"/>
      <w:pPr>
        <w:ind w:left="3474" w:hanging="360"/>
      </w:pPr>
    </w:lvl>
    <w:lvl w:ilvl="5" w:tplc="100C001B" w:tentative="1">
      <w:start w:val="1"/>
      <w:numFmt w:val="lowerRoman"/>
      <w:lvlText w:val="%6."/>
      <w:lvlJc w:val="right"/>
      <w:pPr>
        <w:ind w:left="4194" w:hanging="180"/>
      </w:pPr>
    </w:lvl>
    <w:lvl w:ilvl="6" w:tplc="100C000F" w:tentative="1">
      <w:start w:val="1"/>
      <w:numFmt w:val="decimal"/>
      <w:lvlText w:val="%7."/>
      <w:lvlJc w:val="left"/>
      <w:pPr>
        <w:ind w:left="4914" w:hanging="360"/>
      </w:pPr>
    </w:lvl>
    <w:lvl w:ilvl="7" w:tplc="100C0019" w:tentative="1">
      <w:start w:val="1"/>
      <w:numFmt w:val="lowerLetter"/>
      <w:lvlText w:val="%8."/>
      <w:lvlJc w:val="left"/>
      <w:pPr>
        <w:ind w:left="5634" w:hanging="360"/>
      </w:pPr>
    </w:lvl>
    <w:lvl w:ilvl="8" w:tplc="100C001B" w:tentative="1">
      <w:start w:val="1"/>
      <w:numFmt w:val="lowerRoman"/>
      <w:lvlText w:val="%9."/>
      <w:lvlJc w:val="right"/>
      <w:pPr>
        <w:ind w:left="6354" w:hanging="180"/>
      </w:pPr>
    </w:lvl>
  </w:abstractNum>
  <w:abstractNum w:abstractNumId="1">
    <w:nsid w:val="0D4B27A7"/>
    <w:multiLevelType w:val="hybridMultilevel"/>
    <w:tmpl w:val="D8FA9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421F9"/>
    <w:multiLevelType w:val="hybridMultilevel"/>
    <w:tmpl w:val="ED36CA38"/>
    <w:lvl w:ilvl="0" w:tplc="5008AE28">
      <w:start w:val="2003"/>
      <w:numFmt w:val="bullet"/>
      <w:lvlText w:val="-"/>
      <w:lvlJc w:val="left"/>
      <w:pPr>
        <w:ind w:left="720" w:hanging="360"/>
      </w:pPr>
      <w:rPr>
        <w:rFonts w:ascii="Arial" w:hAnsi="Arial" w:hint="default"/>
        <w:spacing w:val="36"/>
        <w:w w:val="1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74169"/>
    <w:multiLevelType w:val="hybridMultilevel"/>
    <w:tmpl w:val="3D16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226449"/>
    <w:multiLevelType w:val="hybridMultilevel"/>
    <w:tmpl w:val="071AB8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22247A2"/>
    <w:multiLevelType w:val="hybridMultilevel"/>
    <w:tmpl w:val="CA0A9D8C"/>
    <w:lvl w:ilvl="0" w:tplc="9FE807EE">
      <w:start w:val="1"/>
      <w:numFmt w:val="bullet"/>
      <w:lvlText w:val="•"/>
      <w:lvlJc w:val="left"/>
      <w:pPr>
        <w:tabs>
          <w:tab w:val="num" w:pos="720"/>
        </w:tabs>
        <w:ind w:left="720" w:hanging="360"/>
      </w:pPr>
      <w:rPr>
        <w:rFonts w:ascii="Arial" w:hAnsi="Arial" w:hint="default"/>
      </w:rPr>
    </w:lvl>
    <w:lvl w:ilvl="1" w:tplc="95988F16" w:tentative="1">
      <w:start w:val="1"/>
      <w:numFmt w:val="bullet"/>
      <w:lvlText w:val="•"/>
      <w:lvlJc w:val="left"/>
      <w:pPr>
        <w:tabs>
          <w:tab w:val="num" w:pos="1440"/>
        </w:tabs>
        <w:ind w:left="1440" w:hanging="360"/>
      </w:pPr>
      <w:rPr>
        <w:rFonts w:ascii="Arial" w:hAnsi="Arial" w:hint="default"/>
      </w:rPr>
    </w:lvl>
    <w:lvl w:ilvl="2" w:tplc="C930EF4E" w:tentative="1">
      <w:start w:val="1"/>
      <w:numFmt w:val="bullet"/>
      <w:lvlText w:val="•"/>
      <w:lvlJc w:val="left"/>
      <w:pPr>
        <w:tabs>
          <w:tab w:val="num" w:pos="2160"/>
        </w:tabs>
        <w:ind w:left="2160" w:hanging="360"/>
      </w:pPr>
      <w:rPr>
        <w:rFonts w:ascii="Arial" w:hAnsi="Arial" w:hint="default"/>
      </w:rPr>
    </w:lvl>
    <w:lvl w:ilvl="3" w:tplc="3A84498E" w:tentative="1">
      <w:start w:val="1"/>
      <w:numFmt w:val="bullet"/>
      <w:lvlText w:val="•"/>
      <w:lvlJc w:val="left"/>
      <w:pPr>
        <w:tabs>
          <w:tab w:val="num" w:pos="2880"/>
        </w:tabs>
        <w:ind w:left="2880" w:hanging="360"/>
      </w:pPr>
      <w:rPr>
        <w:rFonts w:ascii="Arial" w:hAnsi="Arial" w:hint="default"/>
      </w:rPr>
    </w:lvl>
    <w:lvl w:ilvl="4" w:tplc="400A14F8" w:tentative="1">
      <w:start w:val="1"/>
      <w:numFmt w:val="bullet"/>
      <w:lvlText w:val="•"/>
      <w:lvlJc w:val="left"/>
      <w:pPr>
        <w:tabs>
          <w:tab w:val="num" w:pos="3600"/>
        </w:tabs>
        <w:ind w:left="3600" w:hanging="360"/>
      </w:pPr>
      <w:rPr>
        <w:rFonts w:ascii="Arial" w:hAnsi="Arial" w:hint="default"/>
      </w:rPr>
    </w:lvl>
    <w:lvl w:ilvl="5" w:tplc="E11A2274" w:tentative="1">
      <w:start w:val="1"/>
      <w:numFmt w:val="bullet"/>
      <w:lvlText w:val="•"/>
      <w:lvlJc w:val="left"/>
      <w:pPr>
        <w:tabs>
          <w:tab w:val="num" w:pos="4320"/>
        </w:tabs>
        <w:ind w:left="4320" w:hanging="360"/>
      </w:pPr>
      <w:rPr>
        <w:rFonts w:ascii="Arial" w:hAnsi="Arial" w:hint="default"/>
      </w:rPr>
    </w:lvl>
    <w:lvl w:ilvl="6" w:tplc="3C54E7B0" w:tentative="1">
      <w:start w:val="1"/>
      <w:numFmt w:val="bullet"/>
      <w:lvlText w:val="•"/>
      <w:lvlJc w:val="left"/>
      <w:pPr>
        <w:tabs>
          <w:tab w:val="num" w:pos="5040"/>
        </w:tabs>
        <w:ind w:left="5040" w:hanging="360"/>
      </w:pPr>
      <w:rPr>
        <w:rFonts w:ascii="Arial" w:hAnsi="Arial" w:hint="default"/>
      </w:rPr>
    </w:lvl>
    <w:lvl w:ilvl="7" w:tplc="050637B6" w:tentative="1">
      <w:start w:val="1"/>
      <w:numFmt w:val="bullet"/>
      <w:lvlText w:val="•"/>
      <w:lvlJc w:val="left"/>
      <w:pPr>
        <w:tabs>
          <w:tab w:val="num" w:pos="5760"/>
        </w:tabs>
        <w:ind w:left="5760" w:hanging="360"/>
      </w:pPr>
      <w:rPr>
        <w:rFonts w:ascii="Arial" w:hAnsi="Arial" w:hint="default"/>
      </w:rPr>
    </w:lvl>
    <w:lvl w:ilvl="8" w:tplc="8864074C" w:tentative="1">
      <w:start w:val="1"/>
      <w:numFmt w:val="bullet"/>
      <w:lvlText w:val="•"/>
      <w:lvlJc w:val="left"/>
      <w:pPr>
        <w:tabs>
          <w:tab w:val="num" w:pos="6480"/>
        </w:tabs>
        <w:ind w:left="6480" w:hanging="360"/>
      </w:pPr>
      <w:rPr>
        <w:rFonts w:ascii="Arial" w:hAnsi="Arial" w:hint="default"/>
      </w:rPr>
    </w:lvl>
  </w:abstractNum>
  <w:abstractNum w:abstractNumId="6">
    <w:nsid w:val="78FE75CC"/>
    <w:multiLevelType w:val="hybridMultilevel"/>
    <w:tmpl w:val="D6BC954C"/>
    <w:lvl w:ilvl="0" w:tplc="1014487A">
      <w:start w:val="1"/>
      <w:numFmt w:val="bullet"/>
      <w:lvlText w:val="•"/>
      <w:lvlJc w:val="left"/>
      <w:pPr>
        <w:tabs>
          <w:tab w:val="num" w:pos="720"/>
        </w:tabs>
        <w:ind w:left="720" w:hanging="360"/>
      </w:pPr>
      <w:rPr>
        <w:rFonts w:ascii="Arial" w:hAnsi="Arial" w:hint="default"/>
      </w:rPr>
    </w:lvl>
    <w:lvl w:ilvl="1" w:tplc="EBA47F70" w:tentative="1">
      <w:start w:val="1"/>
      <w:numFmt w:val="bullet"/>
      <w:lvlText w:val="•"/>
      <w:lvlJc w:val="left"/>
      <w:pPr>
        <w:tabs>
          <w:tab w:val="num" w:pos="1440"/>
        </w:tabs>
        <w:ind w:left="1440" w:hanging="360"/>
      </w:pPr>
      <w:rPr>
        <w:rFonts w:ascii="Arial" w:hAnsi="Arial" w:hint="default"/>
      </w:rPr>
    </w:lvl>
    <w:lvl w:ilvl="2" w:tplc="626EA0EE" w:tentative="1">
      <w:start w:val="1"/>
      <w:numFmt w:val="bullet"/>
      <w:lvlText w:val="•"/>
      <w:lvlJc w:val="left"/>
      <w:pPr>
        <w:tabs>
          <w:tab w:val="num" w:pos="2160"/>
        </w:tabs>
        <w:ind w:left="2160" w:hanging="360"/>
      </w:pPr>
      <w:rPr>
        <w:rFonts w:ascii="Arial" w:hAnsi="Arial" w:hint="default"/>
      </w:rPr>
    </w:lvl>
    <w:lvl w:ilvl="3" w:tplc="3F5AAFBE" w:tentative="1">
      <w:start w:val="1"/>
      <w:numFmt w:val="bullet"/>
      <w:lvlText w:val="•"/>
      <w:lvlJc w:val="left"/>
      <w:pPr>
        <w:tabs>
          <w:tab w:val="num" w:pos="2880"/>
        </w:tabs>
        <w:ind w:left="2880" w:hanging="360"/>
      </w:pPr>
      <w:rPr>
        <w:rFonts w:ascii="Arial" w:hAnsi="Arial" w:hint="default"/>
      </w:rPr>
    </w:lvl>
    <w:lvl w:ilvl="4" w:tplc="8B5E2FBA" w:tentative="1">
      <w:start w:val="1"/>
      <w:numFmt w:val="bullet"/>
      <w:lvlText w:val="•"/>
      <w:lvlJc w:val="left"/>
      <w:pPr>
        <w:tabs>
          <w:tab w:val="num" w:pos="3600"/>
        </w:tabs>
        <w:ind w:left="3600" w:hanging="360"/>
      </w:pPr>
      <w:rPr>
        <w:rFonts w:ascii="Arial" w:hAnsi="Arial" w:hint="default"/>
      </w:rPr>
    </w:lvl>
    <w:lvl w:ilvl="5" w:tplc="5A44468E" w:tentative="1">
      <w:start w:val="1"/>
      <w:numFmt w:val="bullet"/>
      <w:lvlText w:val="•"/>
      <w:lvlJc w:val="left"/>
      <w:pPr>
        <w:tabs>
          <w:tab w:val="num" w:pos="4320"/>
        </w:tabs>
        <w:ind w:left="4320" w:hanging="360"/>
      </w:pPr>
      <w:rPr>
        <w:rFonts w:ascii="Arial" w:hAnsi="Arial" w:hint="default"/>
      </w:rPr>
    </w:lvl>
    <w:lvl w:ilvl="6" w:tplc="48EC05A0" w:tentative="1">
      <w:start w:val="1"/>
      <w:numFmt w:val="bullet"/>
      <w:lvlText w:val="•"/>
      <w:lvlJc w:val="left"/>
      <w:pPr>
        <w:tabs>
          <w:tab w:val="num" w:pos="5040"/>
        </w:tabs>
        <w:ind w:left="5040" w:hanging="360"/>
      </w:pPr>
      <w:rPr>
        <w:rFonts w:ascii="Arial" w:hAnsi="Arial" w:hint="default"/>
      </w:rPr>
    </w:lvl>
    <w:lvl w:ilvl="7" w:tplc="482C255A" w:tentative="1">
      <w:start w:val="1"/>
      <w:numFmt w:val="bullet"/>
      <w:lvlText w:val="•"/>
      <w:lvlJc w:val="left"/>
      <w:pPr>
        <w:tabs>
          <w:tab w:val="num" w:pos="5760"/>
        </w:tabs>
        <w:ind w:left="5760" w:hanging="360"/>
      </w:pPr>
      <w:rPr>
        <w:rFonts w:ascii="Arial" w:hAnsi="Arial" w:hint="default"/>
      </w:rPr>
    </w:lvl>
    <w:lvl w:ilvl="8" w:tplc="4CEC736A" w:tentative="1">
      <w:start w:val="1"/>
      <w:numFmt w:val="bullet"/>
      <w:lvlText w:val="•"/>
      <w:lvlJc w:val="left"/>
      <w:pPr>
        <w:tabs>
          <w:tab w:val="num" w:pos="6480"/>
        </w:tabs>
        <w:ind w:left="6480" w:hanging="360"/>
      </w:pPr>
      <w:rPr>
        <w:rFonts w:ascii="Arial" w:hAnsi="Arial" w:hint="default"/>
      </w:rPr>
    </w:lvl>
  </w:abstractNum>
  <w:abstractNum w:abstractNumId="7">
    <w:nsid w:val="7B3614A8"/>
    <w:multiLevelType w:val="hybridMultilevel"/>
    <w:tmpl w:val="35EC06DE"/>
    <w:lvl w:ilvl="0" w:tplc="BC84831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attachedTemplate r:id="rId1"/>
  <w:stylePaneFormatFilter w:val="3F01"/>
  <w:documentProtection w:edit="forms" w:formatting="1" w:enforcement="0"/>
  <w:defaultTabStop w:val="708"/>
  <w:hyphenationZone w:val="425"/>
  <w:doNotShadeFormData/>
  <w:noPunctuationKerning/>
  <w:characterSpacingControl w:val="doNotCompress"/>
  <w:hdrShapeDefaults>
    <o:shapedefaults v:ext="edit" spidmax="13314"/>
  </w:hdrShapeDefaults>
  <w:footnotePr>
    <w:footnote w:id="-1"/>
    <w:footnote w:id="0"/>
  </w:footnotePr>
  <w:endnotePr>
    <w:endnote w:id="-1"/>
    <w:endnote w:id="0"/>
  </w:endnotePr>
  <w:compat/>
  <w:rsids>
    <w:rsidRoot w:val="00961376"/>
    <w:rsid w:val="000122DD"/>
    <w:rsid w:val="00023BE4"/>
    <w:rsid w:val="00024128"/>
    <w:rsid w:val="00060D9A"/>
    <w:rsid w:val="00071E6E"/>
    <w:rsid w:val="00081023"/>
    <w:rsid w:val="00084DD0"/>
    <w:rsid w:val="00096AB6"/>
    <w:rsid w:val="000A015D"/>
    <w:rsid w:val="000A2C06"/>
    <w:rsid w:val="000B593B"/>
    <w:rsid w:val="00101516"/>
    <w:rsid w:val="00120ED3"/>
    <w:rsid w:val="00123220"/>
    <w:rsid w:val="0013571C"/>
    <w:rsid w:val="0014120A"/>
    <w:rsid w:val="0015223B"/>
    <w:rsid w:val="00153D0B"/>
    <w:rsid w:val="00186E76"/>
    <w:rsid w:val="00191AFF"/>
    <w:rsid w:val="001A50EA"/>
    <w:rsid w:val="001B1A6B"/>
    <w:rsid w:val="001C31AC"/>
    <w:rsid w:val="001D5015"/>
    <w:rsid w:val="001D5DD8"/>
    <w:rsid w:val="001F5CDF"/>
    <w:rsid w:val="001F7951"/>
    <w:rsid w:val="0020728C"/>
    <w:rsid w:val="00211FF0"/>
    <w:rsid w:val="002139A9"/>
    <w:rsid w:val="00222289"/>
    <w:rsid w:val="0022373D"/>
    <w:rsid w:val="002721E1"/>
    <w:rsid w:val="002761A6"/>
    <w:rsid w:val="002835A9"/>
    <w:rsid w:val="002A0143"/>
    <w:rsid w:val="002A0760"/>
    <w:rsid w:val="002A139A"/>
    <w:rsid w:val="002B3AA1"/>
    <w:rsid w:val="002C0BB0"/>
    <w:rsid w:val="002C2793"/>
    <w:rsid w:val="002C6EFA"/>
    <w:rsid w:val="002C7C4C"/>
    <w:rsid w:val="002D0D93"/>
    <w:rsid w:val="002D4A9E"/>
    <w:rsid w:val="002E1D4C"/>
    <w:rsid w:val="002E7BD4"/>
    <w:rsid w:val="002F1FF6"/>
    <w:rsid w:val="002F2123"/>
    <w:rsid w:val="002F57ED"/>
    <w:rsid w:val="003002E3"/>
    <w:rsid w:val="00305165"/>
    <w:rsid w:val="0031553B"/>
    <w:rsid w:val="00327E64"/>
    <w:rsid w:val="003502AA"/>
    <w:rsid w:val="00354AAE"/>
    <w:rsid w:val="00365605"/>
    <w:rsid w:val="00375682"/>
    <w:rsid w:val="00381D12"/>
    <w:rsid w:val="00382B56"/>
    <w:rsid w:val="00386603"/>
    <w:rsid w:val="00395502"/>
    <w:rsid w:val="00396A01"/>
    <w:rsid w:val="003A3A25"/>
    <w:rsid w:val="003A6144"/>
    <w:rsid w:val="003B75C2"/>
    <w:rsid w:val="003C0EFE"/>
    <w:rsid w:val="003C21C7"/>
    <w:rsid w:val="003D314E"/>
    <w:rsid w:val="003D77BA"/>
    <w:rsid w:val="003E0BA1"/>
    <w:rsid w:val="003E5160"/>
    <w:rsid w:val="003E7463"/>
    <w:rsid w:val="003F6B0F"/>
    <w:rsid w:val="003F7525"/>
    <w:rsid w:val="0041105B"/>
    <w:rsid w:val="00417C28"/>
    <w:rsid w:val="004205B0"/>
    <w:rsid w:val="0042384C"/>
    <w:rsid w:val="00430AB3"/>
    <w:rsid w:val="00430B0A"/>
    <w:rsid w:val="00432F17"/>
    <w:rsid w:val="004409D8"/>
    <w:rsid w:val="00452F11"/>
    <w:rsid w:val="0045411D"/>
    <w:rsid w:val="004657DD"/>
    <w:rsid w:val="00490A88"/>
    <w:rsid w:val="00493019"/>
    <w:rsid w:val="004A276B"/>
    <w:rsid w:val="004C668B"/>
    <w:rsid w:val="004C6C0B"/>
    <w:rsid w:val="004E7A94"/>
    <w:rsid w:val="004F43D9"/>
    <w:rsid w:val="00503FA2"/>
    <w:rsid w:val="005241CA"/>
    <w:rsid w:val="00543AB5"/>
    <w:rsid w:val="005524B1"/>
    <w:rsid w:val="005634C3"/>
    <w:rsid w:val="00564142"/>
    <w:rsid w:val="005722DB"/>
    <w:rsid w:val="00595AE8"/>
    <w:rsid w:val="005A0077"/>
    <w:rsid w:val="005A4BB8"/>
    <w:rsid w:val="005B4FFF"/>
    <w:rsid w:val="005C7487"/>
    <w:rsid w:val="005D0213"/>
    <w:rsid w:val="005F2F47"/>
    <w:rsid w:val="005F5059"/>
    <w:rsid w:val="006009B9"/>
    <w:rsid w:val="0060334C"/>
    <w:rsid w:val="0060710A"/>
    <w:rsid w:val="006115FC"/>
    <w:rsid w:val="00620C76"/>
    <w:rsid w:val="00620CAA"/>
    <w:rsid w:val="00621190"/>
    <w:rsid w:val="00623819"/>
    <w:rsid w:val="00624338"/>
    <w:rsid w:val="0062639D"/>
    <w:rsid w:val="00631074"/>
    <w:rsid w:val="00636342"/>
    <w:rsid w:val="006455D7"/>
    <w:rsid w:val="00645B0D"/>
    <w:rsid w:val="006533B4"/>
    <w:rsid w:val="00666325"/>
    <w:rsid w:val="00677C1E"/>
    <w:rsid w:val="00681847"/>
    <w:rsid w:val="00691525"/>
    <w:rsid w:val="00697B17"/>
    <w:rsid w:val="006A66D4"/>
    <w:rsid w:val="006B0B90"/>
    <w:rsid w:val="006B40AE"/>
    <w:rsid w:val="006C295A"/>
    <w:rsid w:val="006E0C0C"/>
    <w:rsid w:val="006E4FEB"/>
    <w:rsid w:val="006F3B55"/>
    <w:rsid w:val="007018A5"/>
    <w:rsid w:val="00704B00"/>
    <w:rsid w:val="007054BC"/>
    <w:rsid w:val="00712E3E"/>
    <w:rsid w:val="00713549"/>
    <w:rsid w:val="0072371C"/>
    <w:rsid w:val="00723FFE"/>
    <w:rsid w:val="00732412"/>
    <w:rsid w:val="00736E03"/>
    <w:rsid w:val="00754629"/>
    <w:rsid w:val="00764B6A"/>
    <w:rsid w:val="007753AA"/>
    <w:rsid w:val="0077690B"/>
    <w:rsid w:val="00780A03"/>
    <w:rsid w:val="00782723"/>
    <w:rsid w:val="007907F0"/>
    <w:rsid w:val="00794AE9"/>
    <w:rsid w:val="007A35A2"/>
    <w:rsid w:val="007A7141"/>
    <w:rsid w:val="007A7B1B"/>
    <w:rsid w:val="007B32F4"/>
    <w:rsid w:val="007C24A3"/>
    <w:rsid w:val="007C696A"/>
    <w:rsid w:val="007D18C8"/>
    <w:rsid w:val="007D4225"/>
    <w:rsid w:val="007E5256"/>
    <w:rsid w:val="007E6420"/>
    <w:rsid w:val="007F09F4"/>
    <w:rsid w:val="007F4DAD"/>
    <w:rsid w:val="00800065"/>
    <w:rsid w:val="008151A8"/>
    <w:rsid w:val="00891128"/>
    <w:rsid w:val="0089707B"/>
    <w:rsid w:val="008B22A7"/>
    <w:rsid w:val="008C2217"/>
    <w:rsid w:val="008C40B6"/>
    <w:rsid w:val="008D2931"/>
    <w:rsid w:val="008E0F2E"/>
    <w:rsid w:val="008E3C9E"/>
    <w:rsid w:val="0090259E"/>
    <w:rsid w:val="00910A93"/>
    <w:rsid w:val="009136BC"/>
    <w:rsid w:val="00920392"/>
    <w:rsid w:val="009438C9"/>
    <w:rsid w:val="00944541"/>
    <w:rsid w:val="009478DF"/>
    <w:rsid w:val="00947A35"/>
    <w:rsid w:val="00947FA9"/>
    <w:rsid w:val="00953446"/>
    <w:rsid w:val="00954051"/>
    <w:rsid w:val="009556AE"/>
    <w:rsid w:val="00961376"/>
    <w:rsid w:val="00962E86"/>
    <w:rsid w:val="00972CB2"/>
    <w:rsid w:val="00980E4E"/>
    <w:rsid w:val="0098272E"/>
    <w:rsid w:val="00992DF3"/>
    <w:rsid w:val="00994545"/>
    <w:rsid w:val="00995A4D"/>
    <w:rsid w:val="009A0D61"/>
    <w:rsid w:val="009C4ED0"/>
    <w:rsid w:val="009E2ECE"/>
    <w:rsid w:val="00A1110C"/>
    <w:rsid w:val="00A1216C"/>
    <w:rsid w:val="00A1604A"/>
    <w:rsid w:val="00A23FF2"/>
    <w:rsid w:val="00A3278D"/>
    <w:rsid w:val="00A4470B"/>
    <w:rsid w:val="00A7022F"/>
    <w:rsid w:val="00A836B8"/>
    <w:rsid w:val="00A84CCF"/>
    <w:rsid w:val="00A8799D"/>
    <w:rsid w:val="00A90051"/>
    <w:rsid w:val="00A91E96"/>
    <w:rsid w:val="00A962BF"/>
    <w:rsid w:val="00AB21AE"/>
    <w:rsid w:val="00AC42DB"/>
    <w:rsid w:val="00AC50A8"/>
    <w:rsid w:val="00AE180D"/>
    <w:rsid w:val="00AE53EA"/>
    <w:rsid w:val="00AF7962"/>
    <w:rsid w:val="00B07731"/>
    <w:rsid w:val="00B13F50"/>
    <w:rsid w:val="00B21ABA"/>
    <w:rsid w:val="00B2708C"/>
    <w:rsid w:val="00B27377"/>
    <w:rsid w:val="00B341BF"/>
    <w:rsid w:val="00B35489"/>
    <w:rsid w:val="00B46E1D"/>
    <w:rsid w:val="00B5119D"/>
    <w:rsid w:val="00B56C04"/>
    <w:rsid w:val="00B6560C"/>
    <w:rsid w:val="00B7617E"/>
    <w:rsid w:val="00B940F6"/>
    <w:rsid w:val="00B9453D"/>
    <w:rsid w:val="00BA65A1"/>
    <w:rsid w:val="00BB7F54"/>
    <w:rsid w:val="00BC124A"/>
    <w:rsid w:val="00BC2DC7"/>
    <w:rsid w:val="00BC5CDC"/>
    <w:rsid w:val="00BE2559"/>
    <w:rsid w:val="00C200D7"/>
    <w:rsid w:val="00C26BB6"/>
    <w:rsid w:val="00C40DE6"/>
    <w:rsid w:val="00C50621"/>
    <w:rsid w:val="00C6063C"/>
    <w:rsid w:val="00C64EA8"/>
    <w:rsid w:val="00C66A4B"/>
    <w:rsid w:val="00C70FCE"/>
    <w:rsid w:val="00C855F3"/>
    <w:rsid w:val="00CA1F57"/>
    <w:rsid w:val="00CA22CF"/>
    <w:rsid w:val="00CB4F49"/>
    <w:rsid w:val="00CD4D84"/>
    <w:rsid w:val="00CE04A9"/>
    <w:rsid w:val="00CE1E88"/>
    <w:rsid w:val="00CE62F1"/>
    <w:rsid w:val="00D04556"/>
    <w:rsid w:val="00D33CB4"/>
    <w:rsid w:val="00D36625"/>
    <w:rsid w:val="00D3686A"/>
    <w:rsid w:val="00D36A9F"/>
    <w:rsid w:val="00D40B02"/>
    <w:rsid w:val="00D452F0"/>
    <w:rsid w:val="00D615A9"/>
    <w:rsid w:val="00D64C79"/>
    <w:rsid w:val="00D77A77"/>
    <w:rsid w:val="00D8105C"/>
    <w:rsid w:val="00D857C1"/>
    <w:rsid w:val="00D90E39"/>
    <w:rsid w:val="00D97806"/>
    <w:rsid w:val="00DA4B90"/>
    <w:rsid w:val="00DB2F77"/>
    <w:rsid w:val="00DB3E06"/>
    <w:rsid w:val="00DC7745"/>
    <w:rsid w:val="00DD58D7"/>
    <w:rsid w:val="00DE3895"/>
    <w:rsid w:val="00DE6FAD"/>
    <w:rsid w:val="00DF7D56"/>
    <w:rsid w:val="00E00E6A"/>
    <w:rsid w:val="00E01332"/>
    <w:rsid w:val="00E132DB"/>
    <w:rsid w:val="00E22D53"/>
    <w:rsid w:val="00E236CF"/>
    <w:rsid w:val="00E35214"/>
    <w:rsid w:val="00E5210B"/>
    <w:rsid w:val="00E5344A"/>
    <w:rsid w:val="00E612E8"/>
    <w:rsid w:val="00E8038D"/>
    <w:rsid w:val="00EA1CD3"/>
    <w:rsid w:val="00EA1EFF"/>
    <w:rsid w:val="00EA5E86"/>
    <w:rsid w:val="00EA71D9"/>
    <w:rsid w:val="00EB4B7D"/>
    <w:rsid w:val="00EC12AC"/>
    <w:rsid w:val="00EC41AC"/>
    <w:rsid w:val="00EC5B90"/>
    <w:rsid w:val="00EC7FE0"/>
    <w:rsid w:val="00ED0ED9"/>
    <w:rsid w:val="00ED5E7B"/>
    <w:rsid w:val="00EE3A70"/>
    <w:rsid w:val="00F03FD6"/>
    <w:rsid w:val="00F05E59"/>
    <w:rsid w:val="00F2295A"/>
    <w:rsid w:val="00F23044"/>
    <w:rsid w:val="00F235DA"/>
    <w:rsid w:val="00F31F3E"/>
    <w:rsid w:val="00F3548F"/>
    <w:rsid w:val="00F35A4E"/>
    <w:rsid w:val="00F43BF1"/>
    <w:rsid w:val="00F476FE"/>
    <w:rsid w:val="00F642B4"/>
    <w:rsid w:val="00F80037"/>
    <w:rsid w:val="00F82ACC"/>
    <w:rsid w:val="00F851BC"/>
    <w:rsid w:val="00F95A8F"/>
    <w:rsid w:val="00FA6E7F"/>
    <w:rsid w:val="00FB3C50"/>
    <w:rsid w:val="00FB7B1E"/>
    <w:rsid w:val="00FC6B0B"/>
    <w:rsid w:val="00FD31E5"/>
    <w:rsid w:val="00FD40C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26BB6"/>
    <w:rPr>
      <w:sz w:val="24"/>
      <w:szCs w:val="24"/>
      <w:lang w:val="de-DE"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C26BB6"/>
    <w:pPr>
      <w:spacing w:after="90" w:line="312" w:lineRule="auto"/>
      <w:jc w:val="right"/>
    </w:pPr>
    <w:rPr>
      <w:rFonts w:ascii="MyriaMM_565 SB 600 NO" w:hAnsi="MyriaMM_565 SB 600 NO"/>
      <w:bCs/>
      <w:sz w:val="20"/>
      <w:szCs w:val="20"/>
      <w:lang w:val="en-GB"/>
    </w:rPr>
  </w:style>
  <w:style w:type="paragraph" w:customStyle="1" w:styleId="Sprechblasentext">
    <w:name w:val="Sprechblasentext"/>
    <w:basedOn w:val="Normalny"/>
    <w:semiHidden/>
    <w:rsid w:val="00C26BB6"/>
    <w:rPr>
      <w:rFonts w:ascii="Tahoma" w:hAnsi="Tahoma" w:cs="Tahoma"/>
      <w:sz w:val="16"/>
      <w:szCs w:val="16"/>
    </w:rPr>
  </w:style>
  <w:style w:type="paragraph" w:styleId="Nagwek">
    <w:name w:val="header"/>
    <w:basedOn w:val="Normalny"/>
    <w:link w:val="NagwekZnak"/>
    <w:uiPriority w:val="99"/>
    <w:rsid w:val="00C26BB6"/>
    <w:pPr>
      <w:tabs>
        <w:tab w:val="center" w:pos="4536"/>
        <w:tab w:val="right" w:pos="9072"/>
      </w:tabs>
    </w:pPr>
  </w:style>
  <w:style w:type="paragraph" w:styleId="Stopka">
    <w:name w:val="footer"/>
    <w:basedOn w:val="Normalny"/>
    <w:link w:val="StopkaZnak"/>
    <w:uiPriority w:val="99"/>
    <w:rsid w:val="00C26BB6"/>
    <w:pPr>
      <w:tabs>
        <w:tab w:val="center" w:pos="4536"/>
        <w:tab w:val="right" w:pos="9072"/>
      </w:tabs>
    </w:pPr>
  </w:style>
  <w:style w:type="character" w:styleId="Hipercze">
    <w:name w:val="Hyperlink"/>
    <w:rsid w:val="00C26BB6"/>
    <w:rPr>
      <w:color w:val="0000FF"/>
      <w:u w:val="single"/>
    </w:rPr>
  </w:style>
  <w:style w:type="paragraph" w:styleId="Tekstpodstawowy2">
    <w:name w:val="Body Text 2"/>
    <w:basedOn w:val="Normalny"/>
    <w:rsid w:val="00C26BB6"/>
    <w:pPr>
      <w:spacing w:after="90" w:line="312" w:lineRule="auto"/>
    </w:pPr>
    <w:rPr>
      <w:rFonts w:ascii="Arial" w:hAnsi="Arial" w:cs="Arial"/>
      <w:sz w:val="20"/>
      <w:szCs w:val="20"/>
      <w:lang w:val="en-GB"/>
    </w:rPr>
  </w:style>
  <w:style w:type="character" w:styleId="Tekstzastpczy">
    <w:name w:val="Placeholder Text"/>
    <w:basedOn w:val="Domylnaczcionkaakapitu"/>
    <w:uiPriority w:val="99"/>
    <w:semiHidden/>
    <w:rsid w:val="0072371C"/>
    <w:rPr>
      <w:color w:val="808080"/>
    </w:rPr>
  </w:style>
  <w:style w:type="paragraph" w:styleId="Tekstdymka">
    <w:name w:val="Balloon Text"/>
    <w:basedOn w:val="Normalny"/>
    <w:link w:val="TekstdymkaZnak"/>
    <w:rsid w:val="0072371C"/>
    <w:rPr>
      <w:rFonts w:ascii="Tahoma" w:hAnsi="Tahoma" w:cs="Tahoma"/>
      <w:sz w:val="16"/>
      <w:szCs w:val="16"/>
    </w:rPr>
  </w:style>
  <w:style w:type="character" w:customStyle="1" w:styleId="TekstdymkaZnak">
    <w:name w:val="Tekst dymka Znak"/>
    <w:basedOn w:val="Domylnaczcionkaakapitu"/>
    <w:link w:val="Tekstdymka"/>
    <w:rsid w:val="0072371C"/>
    <w:rPr>
      <w:rFonts w:ascii="Tahoma" w:hAnsi="Tahoma" w:cs="Tahoma"/>
      <w:sz w:val="16"/>
      <w:szCs w:val="16"/>
      <w:lang w:val="de-DE" w:eastAsia="de-DE"/>
    </w:rPr>
  </w:style>
  <w:style w:type="table" w:styleId="Tabela-Siatka">
    <w:name w:val="Table Grid"/>
    <w:basedOn w:val="Standardowy"/>
    <w:rsid w:val="006F3B5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NagwekZnak">
    <w:name w:val="Nagłówek Znak"/>
    <w:basedOn w:val="Domylnaczcionkaakapitu"/>
    <w:link w:val="Nagwek"/>
    <w:uiPriority w:val="99"/>
    <w:rsid w:val="00305165"/>
    <w:rPr>
      <w:sz w:val="24"/>
      <w:szCs w:val="24"/>
      <w:lang w:val="de-DE" w:eastAsia="de-DE"/>
    </w:rPr>
  </w:style>
  <w:style w:type="paragraph" w:styleId="Bezodstpw">
    <w:name w:val="No Spacing"/>
    <w:uiPriority w:val="1"/>
    <w:qFormat/>
    <w:rsid w:val="00543AB5"/>
    <w:rPr>
      <w:sz w:val="24"/>
      <w:szCs w:val="24"/>
      <w:lang w:val="de-DE" w:eastAsia="de-DE"/>
    </w:rPr>
  </w:style>
  <w:style w:type="paragraph" w:styleId="Akapitzlist">
    <w:name w:val="List Paragraph"/>
    <w:basedOn w:val="Normalny"/>
    <w:uiPriority w:val="34"/>
    <w:qFormat/>
    <w:rsid w:val="00F476FE"/>
    <w:pPr>
      <w:ind w:left="720"/>
      <w:contextualSpacing/>
    </w:pPr>
  </w:style>
  <w:style w:type="character" w:customStyle="1" w:styleId="StopkaZnak">
    <w:name w:val="Stopka Znak"/>
    <w:basedOn w:val="Domylnaczcionkaakapitu"/>
    <w:link w:val="Stopka"/>
    <w:uiPriority w:val="99"/>
    <w:rsid w:val="00C50621"/>
    <w:rPr>
      <w:sz w:val="24"/>
      <w:szCs w:val="24"/>
      <w:lang w:val="de-DE" w:eastAsia="de-DE"/>
    </w:rPr>
  </w:style>
  <w:style w:type="character" w:customStyle="1" w:styleId="UnresolvedMention">
    <w:name w:val="Unresolved Mention"/>
    <w:basedOn w:val="Domylnaczcionkaakapitu"/>
    <w:uiPriority w:val="99"/>
    <w:semiHidden/>
    <w:unhideWhenUsed/>
    <w:rsid w:val="00C50621"/>
    <w:rPr>
      <w:color w:val="808080"/>
      <w:shd w:val="clear" w:color="auto" w:fill="E6E6E6"/>
    </w:rPr>
  </w:style>
  <w:style w:type="character" w:styleId="UyteHipercze">
    <w:name w:val="FollowedHyperlink"/>
    <w:basedOn w:val="Domylnaczcionkaakapitu"/>
    <w:semiHidden/>
    <w:unhideWhenUsed/>
    <w:rsid w:val="00C5062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44904416">
      <w:bodyDiv w:val="1"/>
      <w:marLeft w:val="0"/>
      <w:marRight w:val="0"/>
      <w:marTop w:val="0"/>
      <w:marBottom w:val="0"/>
      <w:divBdr>
        <w:top w:val="none" w:sz="0" w:space="0" w:color="auto"/>
        <w:left w:val="none" w:sz="0" w:space="0" w:color="auto"/>
        <w:bottom w:val="none" w:sz="0" w:space="0" w:color="auto"/>
        <w:right w:val="none" w:sz="0" w:space="0" w:color="auto"/>
      </w:divBdr>
      <w:divsChild>
        <w:div w:id="693267184">
          <w:marLeft w:val="0"/>
          <w:marRight w:val="0"/>
          <w:marTop w:val="0"/>
          <w:marBottom w:val="0"/>
          <w:divBdr>
            <w:top w:val="none" w:sz="0" w:space="0" w:color="auto"/>
            <w:left w:val="none" w:sz="0" w:space="0" w:color="auto"/>
            <w:bottom w:val="none" w:sz="0" w:space="0" w:color="auto"/>
            <w:right w:val="none" w:sz="0" w:space="0" w:color="auto"/>
          </w:divBdr>
        </w:div>
        <w:div w:id="707028077">
          <w:marLeft w:val="0"/>
          <w:marRight w:val="0"/>
          <w:marTop w:val="0"/>
          <w:marBottom w:val="0"/>
          <w:divBdr>
            <w:top w:val="none" w:sz="0" w:space="0" w:color="auto"/>
            <w:left w:val="none" w:sz="0" w:space="0" w:color="auto"/>
            <w:bottom w:val="none" w:sz="0" w:space="0" w:color="auto"/>
            <w:right w:val="none" w:sz="0" w:space="0" w:color="auto"/>
          </w:divBdr>
        </w:div>
        <w:div w:id="838233894">
          <w:marLeft w:val="0"/>
          <w:marRight w:val="0"/>
          <w:marTop w:val="0"/>
          <w:marBottom w:val="0"/>
          <w:divBdr>
            <w:top w:val="none" w:sz="0" w:space="0" w:color="auto"/>
            <w:left w:val="none" w:sz="0" w:space="0" w:color="auto"/>
            <w:bottom w:val="none" w:sz="0" w:space="0" w:color="auto"/>
            <w:right w:val="none" w:sz="0" w:space="0" w:color="auto"/>
          </w:divBdr>
        </w:div>
        <w:div w:id="1051153554">
          <w:marLeft w:val="0"/>
          <w:marRight w:val="0"/>
          <w:marTop w:val="0"/>
          <w:marBottom w:val="0"/>
          <w:divBdr>
            <w:top w:val="none" w:sz="0" w:space="0" w:color="auto"/>
            <w:left w:val="none" w:sz="0" w:space="0" w:color="auto"/>
            <w:bottom w:val="none" w:sz="0" w:space="0" w:color="auto"/>
            <w:right w:val="none" w:sz="0" w:space="0" w:color="auto"/>
          </w:divBdr>
        </w:div>
        <w:div w:id="1257446079">
          <w:marLeft w:val="0"/>
          <w:marRight w:val="0"/>
          <w:marTop w:val="0"/>
          <w:marBottom w:val="0"/>
          <w:divBdr>
            <w:top w:val="none" w:sz="0" w:space="0" w:color="auto"/>
            <w:left w:val="none" w:sz="0" w:space="0" w:color="auto"/>
            <w:bottom w:val="none" w:sz="0" w:space="0" w:color="auto"/>
            <w:right w:val="none" w:sz="0" w:space="0" w:color="auto"/>
          </w:divBdr>
        </w:div>
      </w:divsChild>
    </w:div>
    <w:div w:id="266232784">
      <w:bodyDiv w:val="1"/>
      <w:marLeft w:val="0"/>
      <w:marRight w:val="0"/>
      <w:marTop w:val="0"/>
      <w:marBottom w:val="0"/>
      <w:divBdr>
        <w:top w:val="none" w:sz="0" w:space="0" w:color="auto"/>
        <w:left w:val="none" w:sz="0" w:space="0" w:color="auto"/>
        <w:bottom w:val="none" w:sz="0" w:space="0" w:color="auto"/>
        <w:right w:val="none" w:sz="0" w:space="0" w:color="auto"/>
      </w:divBdr>
      <w:divsChild>
        <w:div w:id="1144660161">
          <w:marLeft w:val="446"/>
          <w:marRight w:val="0"/>
          <w:marTop w:val="0"/>
          <w:marBottom w:val="0"/>
          <w:divBdr>
            <w:top w:val="none" w:sz="0" w:space="0" w:color="auto"/>
            <w:left w:val="none" w:sz="0" w:space="0" w:color="auto"/>
            <w:bottom w:val="none" w:sz="0" w:space="0" w:color="auto"/>
            <w:right w:val="none" w:sz="0" w:space="0" w:color="auto"/>
          </w:divBdr>
        </w:div>
        <w:div w:id="1586574520">
          <w:marLeft w:val="446"/>
          <w:marRight w:val="0"/>
          <w:marTop w:val="0"/>
          <w:marBottom w:val="0"/>
          <w:divBdr>
            <w:top w:val="none" w:sz="0" w:space="0" w:color="auto"/>
            <w:left w:val="none" w:sz="0" w:space="0" w:color="auto"/>
            <w:bottom w:val="none" w:sz="0" w:space="0" w:color="auto"/>
            <w:right w:val="none" w:sz="0" w:space="0" w:color="auto"/>
          </w:divBdr>
        </w:div>
      </w:divsChild>
    </w:div>
    <w:div w:id="309872396">
      <w:bodyDiv w:val="1"/>
      <w:marLeft w:val="0"/>
      <w:marRight w:val="0"/>
      <w:marTop w:val="0"/>
      <w:marBottom w:val="0"/>
      <w:divBdr>
        <w:top w:val="none" w:sz="0" w:space="0" w:color="auto"/>
        <w:left w:val="none" w:sz="0" w:space="0" w:color="auto"/>
        <w:bottom w:val="none" w:sz="0" w:space="0" w:color="auto"/>
        <w:right w:val="none" w:sz="0" w:space="0" w:color="auto"/>
      </w:divBdr>
    </w:div>
    <w:div w:id="619607210">
      <w:bodyDiv w:val="1"/>
      <w:marLeft w:val="0"/>
      <w:marRight w:val="0"/>
      <w:marTop w:val="0"/>
      <w:marBottom w:val="0"/>
      <w:divBdr>
        <w:top w:val="none" w:sz="0" w:space="0" w:color="auto"/>
        <w:left w:val="none" w:sz="0" w:space="0" w:color="auto"/>
        <w:bottom w:val="none" w:sz="0" w:space="0" w:color="auto"/>
        <w:right w:val="none" w:sz="0" w:space="0" w:color="auto"/>
      </w:divBdr>
    </w:div>
    <w:div w:id="863444477">
      <w:bodyDiv w:val="1"/>
      <w:marLeft w:val="0"/>
      <w:marRight w:val="0"/>
      <w:marTop w:val="0"/>
      <w:marBottom w:val="0"/>
      <w:divBdr>
        <w:top w:val="none" w:sz="0" w:space="0" w:color="auto"/>
        <w:left w:val="none" w:sz="0" w:space="0" w:color="auto"/>
        <w:bottom w:val="none" w:sz="0" w:space="0" w:color="auto"/>
        <w:right w:val="none" w:sz="0" w:space="0" w:color="auto"/>
      </w:divBdr>
      <w:divsChild>
        <w:div w:id="647436007">
          <w:marLeft w:val="446"/>
          <w:marRight w:val="0"/>
          <w:marTop w:val="0"/>
          <w:marBottom w:val="0"/>
          <w:divBdr>
            <w:top w:val="none" w:sz="0" w:space="0" w:color="auto"/>
            <w:left w:val="none" w:sz="0" w:space="0" w:color="auto"/>
            <w:bottom w:val="none" w:sz="0" w:space="0" w:color="auto"/>
            <w:right w:val="none" w:sz="0" w:space="0" w:color="auto"/>
          </w:divBdr>
        </w:div>
        <w:div w:id="712734097">
          <w:marLeft w:val="446"/>
          <w:marRight w:val="0"/>
          <w:marTop w:val="0"/>
          <w:marBottom w:val="0"/>
          <w:divBdr>
            <w:top w:val="none" w:sz="0" w:space="0" w:color="auto"/>
            <w:left w:val="none" w:sz="0" w:space="0" w:color="auto"/>
            <w:bottom w:val="none" w:sz="0" w:space="0" w:color="auto"/>
            <w:right w:val="none" w:sz="0" w:space="0" w:color="auto"/>
          </w:divBdr>
        </w:div>
        <w:div w:id="1427531993">
          <w:marLeft w:val="446"/>
          <w:marRight w:val="0"/>
          <w:marTop w:val="0"/>
          <w:marBottom w:val="0"/>
          <w:divBdr>
            <w:top w:val="none" w:sz="0" w:space="0" w:color="auto"/>
            <w:left w:val="none" w:sz="0" w:space="0" w:color="auto"/>
            <w:bottom w:val="none" w:sz="0" w:space="0" w:color="auto"/>
            <w:right w:val="none" w:sz="0" w:space="0" w:color="auto"/>
          </w:divBdr>
        </w:div>
        <w:div w:id="2031684029">
          <w:marLeft w:val="446"/>
          <w:marRight w:val="0"/>
          <w:marTop w:val="0"/>
          <w:marBottom w:val="0"/>
          <w:divBdr>
            <w:top w:val="none" w:sz="0" w:space="0" w:color="auto"/>
            <w:left w:val="none" w:sz="0" w:space="0" w:color="auto"/>
            <w:bottom w:val="none" w:sz="0" w:space="0" w:color="auto"/>
            <w:right w:val="none" w:sz="0" w:space="0" w:color="auto"/>
          </w:divBdr>
        </w:div>
      </w:divsChild>
    </w:div>
    <w:div w:id="868034728">
      <w:bodyDiv w:val="1"/>
      <w:marLeft w:val="0"/>
      <w:marRight w:val="0"/>
      <w:marTop w:val="0"/>
      <w:marBottom w:val="0"/>
      <w:divBdr>
        <w:top w:val="none" w:sz="0" w:space="0" w:color="auto"/>
        <w:left w:val="none" w:sz="0" w:space="0" w:color="auto"/>
        <w:bottom w:val="none" w:sz="0" w:space="0" w:color="auto"/>
        <w:right w:val="none" w:sz="0" w:space="0" w:color="auto"/>
      </w:divBdr>
    </w:div>
    <w:div w:id="1088236805">
      <w:bodyDiv w:val="1"/>
      <w:marLeft w:val="0"/>
      <w:marRight w:val="0"/>
      <w:marTop w:val="0"/>
      <w:marBottom w:val="0"/>
      <w:divBdr>
        <w:top w:val="none" w:sz="0" w:space="0" w:color="auto"/>
        <w:left w:val="none" w:sz="0" w:space="0" w:color="auto"/>
        <w:bottom w:val="none" w:sz="0" w:space="0" w:color="auto"/>
        <w:right w:val="none" w:sz="0" w:space="0" w:color="auto"/>
      </w:divBdr>
    </w:div>
    <w:div w:id="1289093145">
      <w:bodyDiv w:val="1"/>
      <w:marLeft w:val="0"/>
      <w:marRight w:val="0"/>
      <w:marTop w:val="0"/>
      <w:marBottom w:val="0"/>
      <w:divBdr>
        <w:top w:val="none" w:sz="0" w:space="0" w:color="auto"/>
        <w:left w:val="none" w:sz="0" w:space="0" w:color="auto"/>
        <w:bottom w:val="none" w:sz="0" w:space="0" w:color="auto"/>
        <w:right w:val="none" w:sz="0" w:space="0" w:color="auto"/>
      </w:divBdr>
    </w:div>
    <w:div w:id="1395398085">
      <w:bodyDiv w:val="1"/>
      <w:marLeft w:val="0"/>
      <w:marRight w:val="0"/>
      <w:marTop w:val="0"/>
      <w:marBottom w:val="0"/>
      <w:divBdr>
        <w:top w:val="none" w:sz="0" w:space="0" w:color="auto"/>
        <w:left w:val="none" w:sz="0" w:space="0" w:color="auto"/>
        <w:bottom w:val="none" w:sz="0" w:space="0" w:color="auto"/>
        <w:right w:val="none" w:sz="0" w:space="0" w:color="auto"/>
      </w:divBdr>
    </w:div>
    <w:div w:id="1527796069">
      <w:bodyDiv w:val="1"/>
      <w:marLeft w:val="0"/>
      <w:marRight w:val="0"/>
      <w:marTop w:val="0"/>
      <w:marBottom w:val="0"/>
      <w:divBdr>
        <w:top w:val="none" w:sz="0" w:space="0" w:color="auto"/>
        <w:left w:val="none" w:sz="0" w:space="0" w:color="auto"/>
        <w:bottom w:val="none" w:sz="0" w:space="0" w:color="auto"/>
        <w:right w:val="none" w:sz="0" w:space="0" w:color="auto"/>
      </w:divBdr>
      <w:divsChild>
        <w:div w:id="127598800">
          <w:marLeft w:val="0"/>
          <w:marRight w:val="0"/>
          <w:marTop w:val="0"/>
          <w:marBottom w:val="0"/>
          <w:divBdr>
            <w:top w:val="none" w:sz="0" w:space="0" w:color="auto"/>
            <w:left w:val="none" w:sz="0" w:space="0" w:color="auto"/>
            <w:bottom w:val="none" w:sz="0" w:space="0" w:color="auto"/>
            <w:right w:val="none" w:sz="0" w:space="0" w:color="auto"/>
          </w:divBdr>
        </w:div>
        <w:div w:id="339820038">
          <w:marLeft w:val="0"/>
          <w:marRight w:val="0"/>
          <w:marTop w:val="0"/>
          <w:marBottom w:val="0"/>
          <w:divBdr>
            <w:top w:val="none" w:sz="0" w:space="0" w:color="auto"/>
            <w:left w:val="none" w:sz="0" w:space="0" w:color="auto"/>
            <w:bottom w:val="none" w:sz="0" w:space="0" w:color="auto"/>
            <w:right w:val="none" w:sz="0" w:space="0" w:color="auto"/>
          </w:divBdr>
        </w:div>
        <w:div w:id="754940819">
          <w:marLeft w:val="0"/>
          <w:marRight w:val="0"/>
          <w:marTop w:val="0"/>
          <w:marBottom w:val="0"/>
          <w:divBdr>
            <w:top w:val="none" w:sz="0" w:space="0" w:color="auto"/>
            <w:left w:val="none" w:sz="0" w:space="0" w:color="auto"/>
            <w:bottom w:val="none" w:sz="0" w:space="0" w:color="auto"/>
            <w:right w:val="none" w:sz="0" w:space="0" w:color="auto"/>
          </w:divBdr>
        </w:div>
      </w:divsChild>
    </w:div>
    <w:div w:id="1703936629">
      <w:bodyDiv w:val="1"/>
      <w:marLeft w:val="0"/>
      <w:marRight w:val="0"/>
      <w:marTop w:val="0"/>
      <w:marBottom w:val="0"/>
      <w:divBdr>
        <w:top w:val="none" w:sz="0" w:space="0" w:color="auto"/>
        <w:left w:val="none" w:sz="0" w:space="0" w:color="auto"/>
        <w:bottom w:val="none" w:sz="0" w:space="0" w:color="auto"/>
        <w:right w:val="none" w:sz="0" w:space="0" w:color="auto"/>
      </w:divBdr>
      <w:divsChild>
        <w:div w:id="541939644">
          <w:marLeft w:val="0"/>
          <w:marRight w:val="0"/>
          <w:marTop w:val="0"/>
          <w:marBottom w:val="0"/>
          <w:divBdr>
            <w:top w:val="none" w:sz="0" w:space="0" w:color="auto"/>
            <w:left w:val="none" w:sz="0" w:space="0" w:color="auto"/>
            <w:bottom w:val="none" w:sz="0" w:space="0" w:color="auto"/>
            <w:right w:val="none" w:sz="0" w:space="0" w:color="auto"/>
          </w:divBdr>
        </w:div>
        <w:div w:id="1330137889">
          <w:marLeft w:val="0"/>
          <w:marRight w:val="0"/>
          <w:marTop w:val="0"/>
          <w:marBottom w:val="0"/>
          <w:divBdr>
            <w:top w:val="none" w:sz="0" w:space="0" w:color="auto"/>
            <w:left w:val="none" w:sz="0" w:space="0" w:color="auto"/>
            <w:bottom w:val="none" w:sz="0" w:space="0" w:color="auto"/>
            <w:right w:val="none" w:sz="0" w:space="0" w:color="auto"/>
          </w:divBdr>
        </w:div>
        <w:div w:id="1529563260">
          <w:marLeft w:val="0"/>
          <w:marRight w:val="0"/>
          <w:marTop w:val="0"/>
          <w:marBottom w:val="0"/>
          <w:divBdr>
            <w:top w:val="none" w:sz="0" w:space="0" w:color="auto"/>
            <w:left w:val="none" w:sz="0" w:space="0" w:color="auto"/>
            <w:bottom w:val="none" w:sz="0" w:space="0" w:color="auto"/>
            <w:right w:val="none" w:sz="0" w:space="0" w:color="auto"/>
          </w:divBdr>
        </w:div>
        <w:div w:id="1635595015">
          <w:marLeft w:val="0"/>
          <w:marRight w:val="0"/>
          <w:marTop w:val="0"/>
          <w:marBottom w:val="0"/>
          <w:divBdr>
            <w:top w:val="none" w:sz="0" w:space="0" w:color="auto"/>
            <w:left w:val="none" w:sz="0" w:space="0" w:color="auto"/>
            <w:bottom w:val="none" w:sz="0" w:space="0" w:color="auto"/>
            <w:right w:val="none" w:sz="0" w:space="0" w:color="auto"/>
          </w:divBdr>
        </w:div>
      </w:divsChild>
    </w:div>
    <w:div w:id="1902865144">
      <w:bodyDiv w:val="1"/>
      <w:marLeft w:val="0"/>
      <w:marRight w:val="0"/>
      <w:marTop w:val="0"/>
      <w:marBottom w:val="0"/>
      <w:divBdr>
        <w:top w:val="none" w:sz="0" w:space="0" w:color="auto"/>
        <w:left w:val="none" w:sz="0" w:space="0" w:color="auto"/>
        <w:bottom w:val="none" w:sz="0" w:space="0" w:color="auto"/>
        <w:right w:val="none" w:sz="0" w:space="0" w:color="auto"/>
      </w:divBdr>
    </w:div>
    <w:div w:id="1983656500">
      <w:bodyDiv w:val="1"/>
      <w:marLeft w:val="0"/>
      <w:marRight w:val="0"/>
      <w:marTop w:val="0"/>
      <w:marBottom w:val="0"/>
      <w:divBdr>
        <w:top w:val="none" w:sz="0" w:space="0" w:color="auto"/>
        <w:left w:val="none" w:sz="0" w:space="0" w:color="auto"/>
        <w:bottom w:val="none" w:sz="0" w:space="0" w:color="auto"/>
        <w:right w:val="none" w:sz="0" w:space="0" w:color="auto"/>
      </w:divBdr>
    </w:div>
    <w:div w:id="2018186885">
      <w:bodyDiv w:val="1"/>
      <w:marLeft w:val="0"/>
      <w:marRight w:val="0"/>
      <w:marTop w:val="0"/>
      <w:marBottom w:val="0"/>
      <w:divBdr>
        <w:top w:val="none" w:sz="0" w:space="0" w:color="auto"/>
        <w:left w:val="none" w:sz="0" w:space="0" w:color="auto"/>
        <w:bottom w:val="none" w:sz="0" w:space="0" w:color="auto"/>
        <w:right w:val="none" w:sz="0" w:space="0" w:color="auto"/>
      </w:divBdr>
      <w:divsChild>
        <w:div w:id="90392703">
          <w:marLeft w:val="0"/>
          <w:marRight w:val="0"/>
          <w:marTop w:val="0"/>
          <w:marBottom w:val="0"/>
          <w:divBdr>
            <w:top w:val="none" w:sz="0" w:space="0" w:color="auto"/>
            <w:left w:val="none" w:sz="0" w:space="0" w:color="auto"/>
            <w:bottom w:val="none" w:sz="0" w:space="0" w:color="auto"/>
            <w:right w:val="none" w:sz="0" w:space="0" w:color="auto"/>
          </w:divBdr>
        </w:div>
        <w:div w:id="403181796">
          <w:marLeft w:val="0"/>
          <w:marRight w:val="0"/>
          <w:marTop w:val="0"/>
          <w:marBottom w:val="0"/>
          <w:divBdr>
            <w:top w:val="none" w:sz="0" w:space="0" w:color="auto"/>
            <w:left w:val="none" w:sz="0" w:space="0" w:color="auto"/>
            <w:bottom w:val="none" w:sz="0" w:space="0" w:color="auto"/>
            <w:right w:val="none" w:sz="0" w:space="0" w:color="auto"/>
          </w:divBdr>
        </w:div>
        <w:div w:id="996883904">
          <w:marLeft w:val="0"/>
          <w:marRight w:val="0"/>
          <w:marTop w:val="0"/>
          <w:marBottom w:val="0"/>
          <w:divBdr>
            <w:top w:val="none" w:sz="0" w:space="0" w:color="auto"/>
            <w:left w:val="none" w:sz="0" w:space="0" w:color="auto"/>
            <w:bottom w:val="none" w:sz="0" w:space="0" w:color="auto"/>
            <w:right w:val="none" w:sz="0" w:space="0" w:color="auto"/>
          </w:divBdr>
        </w:div>
        <w:div w:id="1507866624">
          <w:marLeft w:val="0"/>
          <w:marRight w:val="0"/>
          <w:marTop w:val="0"/>
          <w:marBottom w:val="0"/>
          <w:divBdr>
            <w:top w:val="none" w:sz="0" w:space="0" w:color="auto"/>
            <w:left w:val="none" w:sz="0" w:space="0" w:color="auto"/>
            <w:bottom w:val="none" w:sz="0" w:space="0" w:color="auto"/>
            <w:right w:val="none" w:sz="0" w:space="0" w:color="auto"/>
          </w:divBdr>
        </w:div>
        <w:div w:id="1566138504">
          <w:marLeft w:val="0"/>
          <w:marRight w:val="0"/>
          <w:marTop w:val="0"/>
          <w:marBottom w:val="0"/>
          <w:divBdr>
            <w:top w:val="none" w:sz="0" w:space="0" w:color="auto"/>
            <w:left w:val="none" w:sz="0" w:space="0" w:color="auto"/>
            <w:bottom w:val="none" w:sz="0" w:space="0" w:color="auto"/>
            <w:right w:val="none" w:sz="0" w:space="0" w:color="auto"/>
          </w:divBdr>
        </w:div>
        <w:div w:id="1869248870">
          <w:marLeft w:val="0"/>
          <w:marRight w:val="0"/>
          <w:marTop w:val="0"/>
          <w:marBottom w:val="0"/>
          <w:divBdr>
            <w:top w:val="none" w:sz="0" w:space="0" w:color="auto"/>
            <w:left w:val="none" w:sz="0" w:space="0" w:color="auto"/>
            <w:bottom w:val="none" w:sz="0" w:space="0" w:color="auto"/>
            <w:right w:val="none" w:sz="0" w:space="0" w:color="auto"/>
          </w:divBdr>
        </w:div>
        <w:div w:id="20927753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Arkusz_programu_Microsoft_Office_Excel1.xls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techtour.com/EBVF18"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ernd%20Grupp\Anwendungsdaten\Microsoft\Vorlagen\STT%2003%20Ordner%20Presenting%20Compani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04FD3E7DF9F7849A7C0C9A7424216CE" ma:contentTypeVersion="5" ma:contentTypeDescription="Create a new document." ma:contentTypeScope="" ma:versionID="d11121b8449ce31eee8878b0291864a9">
  <xsd:schema xmlns:xsd="http://www.w3.org/2001/XMLSchema" xmlns:xs="http://www.w3.org/2001/XMLSchema" xmlns:p="http://schemas.microsoft.com/office/2006/metadata/properties" xmlns:ns2="da1172db-28cf-45e7-bb89-eab5aa971faa" targetNamespace="http://schemas.microsoft.com/office/2006/metadata/properties" ma:root="true" ma:fieldsID="ed92cf0c48ae505ed72405bed265e877" ns2:_="">
    <xsd:import namespace="da1172db-28cf-45e7-bb89-eab5aa971f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1172db-28cf-45e7-bb89-eab5aa971f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9E368-6F49-4400-B0B0-B71647BFA9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F9BCD-2B32-4B18-8F14-2942AC1101BA}">
  <ds:schemaRefs>
    <ds:schemaRef ds:uri="http://schemas.microsoft.com/sharepoint/v3/contenttype/forms"/>
  </ds:schemaRefs>
</ds:datastoreItem>
</file>

<file path=customXml/itemProps3.xml><?xml version="1.0" encoding="utf-8"?>
<ds:datastoreItem xmlns:ds="http://schemas.openxmlformats.org/officeDocument/2006/customXml" ds:itemID="{8283A2BC-2A91-4FB7-AF33-9583EB3F0C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1172db-28cf-45e7-bb89-eab5aa971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A6DF1B-1A5C-40F5-AA76-84568844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03 Ordner Presenting Companies</Template>
  <TotalTime>1</TotalTime>
  <Pages>4</Pages>
  <Words>250</Words>
  <Characters>1502</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Titel</vt:lpstr>
      <vt:lpstr>Titel</vt:lpstr>
    </vt:vector>
  </TitlesOfParts>
  <Company>BrainsToVentures AG</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Bernd Grupp</dc:creator>
  <cp:lastModifiedBy>Jerzy</cp:lastModifiedBy>
  <cp:revision>2</cp:revision>
  <cp:lastPrinted>2014-06-11T14:09:00Z</cp:lastPrinted>
  <dcterms:created xsi:type="dcterms:W3CDTF">2018-04-25T19:40:00Z</dcterms:created>
  <dcterms:modified xsi:type="dcterms:W3CDTF">2018-04-25T19:40:00Z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0x010100E04FD3E7DF9F7849A7C0C9A7424216CE</vt:lpwstr>
  </property>
</Properties>
</file>